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BFF0F" w14:textId="77777777" w:rsidR="00AB3943" w:rsidRPr="00E474C4" w:rsidRDefault="00AB3943" w:rsidP="00AB3943">
      <w:pPr>
        <w:rPr>
          <w:rFonts w:asciiTheme="majorHAnsi" w:hAnsiTheme="majorHAnsi"/>
          <w:b/>
          <w:sz w:val="22"/>
          <w:szCs w:val="22"/>
        </w:rPr>
      </w:pPr>
    </w:p>
    <w:p w14:paraId="5F44D1F1" w14:textId="1B8EB4F4" w:rsidR="00AB3943" w:rsidRPr="002A2CAF" w:rsidRDefault="002D6015" w:rsidP="00AC2D9A">
      <w:pPr>
        <w:jc w:val="center"/>
        <w:outlineLvl w:val="0"/>
        <w:rPr>
          <w:rFonts w:asciiTheme="majorHAnsi" w:hAnsiTheme="majorHAnsi"/>
          <w:b/>
          <w:sz w:val="32"/>
          <w:szCs w:val="32"/>
        </w:rPr>
      </w:pPr>
      <w:r w:rsidRPr="002A2CAF">
        <w:rPr>
          <w:rFonts w:asciiTheme="majorHAnsi" w:hAnsiTheme="majorHAnsi"/>
          <w:b/>
          <w:sz w:val="32"/>
          <w:szCs w:val="32"/>
        </w:rPr>
        <w:t xml:space="preserve">Undergraduate </w:t>
      </w:r>
      <w:r w:rsidR="00900B9B" w:rsidRPr="002A2CAF">
        <w:rPr>
          <w:rFonts w:asciiTheme="majorHAnsi" w:hAnsiTheme="majorHAnsi"/>
          <w:b/>
          <w:sz w:val="32"/>
          <w:szCs w:val="32"/>
        </w:rPr>
        <w:t xml:space="preserve">Program </w:t>
      </w:r>
      <w:r w:rsidRPr="002A2CAF">
        <w:rPr>
          <w:rFonts w:asciiTheme="majorHAnsi" w:hAnsiTheme="majorHAnsi"/>
          <w:b/>
          <w:sz w:val="32"/>
          <w:szCs w:val="32"/>
        </w:rPr>
        <w:t>Evaluation and Renewal</w:t>
      </w:r>
      <w:r w:rsidR="00E474C4" w:rsidRPr="002A2CAF">
        <w:rPr>
          <w:rFonts w:asciiTheme="majorHAnsi" w:hAnsiTheme="majorHAnsi"/>
          <w:b/>
          <w:sz w:val="32"/>
          <w:szCs w:val="32"/>
        </w:rPr>
        <w:t xml:space="preserve"> </w:t>
      </w:r>
      <w:r w:rsidR="007E0748" w:rsidRPr="007E0748">
        <w:rPr>
          <w:rFonts w:asciiTheme="majorHAnsi" w:hAnsiTheme="majorHAnsi"/>
          <w:b/>
          <w:sz w:val="32"/>
          <w:szCs w:val="32"/>
        </w:rPr>
        <w:t xml:space="preserve">– </w:t>
      </w:r>
      <w:r w:rsidR="00AB3943" w:rsidRPr="002A2CAF">
        <w:rPr>
          <w:rFonts w:asciiTheme="majorHAnsi" w:hAnsiTheme="majorHAnsi"/>
          <w:b/>
          <w:sz w:val="32"/>
          <w:szCs w:val="32"/>
        </w:rPr>
        <w:t>Proposal</w:t>
      </w:r>
      <w:r w:rsidR="005E24CC" w:rsidRPr="002A2CAF">
        <w:rPr>
          <w:rFonts w:asciiTheme="majorHAnsi" w:hAnsiTheme="majorHAnsi"/>
          <w:b/>
          <w:sz w:val="32"/>
          <w:szCs w:val="32"/>
        </w:rPr>
        <w:t xml:space="preserve"> </w:t>
      </w:r>
      <w:r w:rsidR="00AB3943" w:rsidRPr="002A2CAF">
        <w:rPr>
          <w:rFonts w:asciiTheme="majorHAnsi" w:hAnsiTheme="majorHAnsi"/>
          <w:b/>
          <w:sz w:val="32"/>
          <w:szCs w:val="32"/>
        </w:rPr>
        <w:t>Form</w:t>
      </w:r>
    </w:p>
    <w:p w14:paraId="6E36EF2D" w14:textId="7BD44045" w:rsidR="00954AFE" w:rsidRPr="00E474C4" w:rsidRDefault="00954AFE" w:rsidP="00954AFE">
      <w:pPr>
        <w:pStyle w:val="BodyText"/>
        <w:spacing w:before="120" w:after="120"/>
        <w:jc w:val="center"/>
        <w:rPr>
          <w:rFonts w:asciiTheme="majorHAnsi" w:hAnsiTheme="majorHAnsi"/>
          <w:b/>
          <w:szCs w:val="22"/>
        </w:rPr>
      </w:pPr>
      <w:r w:rsidRPr="00E474C4">
        <w:rPr>
          <w:rFonts w:asciiTheme="majorHAnsi" w:hAnsiTheme="majorHAnsi"/>
          <w:b/>
          <w:szCs w:val="22"/>
        </w:rPr>
        <w:t xml:space="preserve">All proposals must be submitted </w:t>
      </w:r>
      <w:r w:rsidR="00E474C4">
        <w:rPr>
          <w:rFonts w:asciiTheme="majorHAnsi" w:hAnsiTheme="majorHAnsi"/>
          <w:b/>
          <w:szCs w:val="22"/>
        </w:rPr>
        <w:t xml:space="preserve">online </w:t>
      </w:r>
      <w:r w:rsidRPr="00E474C4">
        <w:rPr>
          <w:rFonts w:asciiTheme="majorHAnsi" w:hAnsiTheme="majorHAnsi"/>
          <w:b/>
          <w:szCs w:val="22"/>
        </w:rPr>
        <w:t xml:space="preserve">by </w:t>
      </w:r>
      <w:r w:rsidR="00CC6284" w:rsidRPr="00E474C4">
        <w:rPr>
          <w:rFonts w:asciiTheme="majorHAnsi" w:hAnsiTheme="majorHAnsi"/>
          <w:b/>
          <w:szCs w:val="22"/>
        </w:rPr>
        <w:t>3</w:t>
      </w:r>
      <w:r w:rsidRPr="00E474C4">
        <w:rPr>
          <w:rFonts w:asciiTheme="majorHAnsi" w:hAnsiTheme="majorHAnsi"/>
          <w:b/>
          <w:szCs w:val="22"/>
        </w:rPr>
        <w:t xml:space="preserve">:00 </w:t>
      </w:r>
      <w:r w:rsidR="00AB3943" w:rsidRPr="00E474C4">
        <w:rPr>
          <w:rFonts w:asciiTheme="majorHAnsi" w:hAnsiTheme="majorHAnsi"/>
          <w:b/>
          <w:szCs w:val="22"/>
        </w:rPr>
        <w:t>pm</w:t>
      </w:r>
      <w:r w:rsidRPr="00E474C4">
        <w:rPr>
          <w:rFonts w:asciiTheme="majorHAnsi" w:hAnsiTheme="majorHAnsi"/>
          <w:b/>
          <w:szCs w:val="22"/>
        </w:rPr>
        <w:t xml:space="preserve"> on October </w:t>
      </w:r>
      <w:r w:rsidR="00DE0C07" w:rsidRPr="00E474C4">
        <w:rPr>
          <w:rFonts w:asciiTheme="majorHAnsi" w:hAnsiTheme="majorHAnsi"/>
          <w:b/>
          <w:szCs w:val="22"/>
        </w:rPr>
        <w:t>11</w:t>
      </w:r>
      <w:r w:rsidRPr="00E474C4">
        <w:rPr>
          <w:rFonts w:asciiTheme="majorHAnsi" w:hAnsiTheme="majorHAnsi"/>
          <w:b/>
          <w:szCs w:val="22"/>
        </w:rPr>
        <w:t>, 201</w:t>
      </w:r>
      <w:r w:rsidR="00DE0C07" w:rsidRPr="00E474C4">
        <w:rPr>
          <w:rFonts w:asciiTheme="majorHAnsi" w:hAnsiTheme="majorHAnsi"/>
          <w:b/>
          <w:szCs w:val="22"/>
        </w:rPr>
        <w:t>8</w:t>
      </w:r>
    </w:p>
    <w:p w14:paraId="49EA182B" w14:textId="66100CB5" w:rsidR="002D6015" w:rsidRPr="002A2CAF" w:rsidRDefault="00954AFE" w:rsidP="002A2CAF">
      <w:pPr>
        <w:pStyle w:val="BodyText"/>
        <w:numPr>
          <w:ilvl w:val="0"/>
          <w:numId w:val="3"/>
        </w:numPr>
        <w:ind w:left="181" w:hanging="181"/>
        <w:rPr>
          <w:rFonts w:asciiTheme="majorHAnsi" w:hAnsiTheme="majorHAnsi"/>
          <w:sz w:val="18"/>
          <w:szCs w:val="18"/>
        </w:rPr>
      </w:pPr>
      <w:r w:rsidRPr="002A2CAF">
        <w:rPr>
          <w:rFonts w:asciiTheme="majorHAnsi" w:hAnsiTheme="majorHAnsi"/>
          <w:sz w:val="18"/>
          <w:szCs w:val="18"/>
        </w:rPr>
        <w:t xml:space="preserve">Before proceeding, please </w:t>
      </w:r>
      <w:r w:rsidR="002D6015" w:rsidRPr="002A2CAF">
        <w:rPr>
          <w:rFonts w:asciiTheme="majorHAnsi" w:hAnsiTheme="majorHAnsi"/>
          <w:sz w:val="18"/>
          <w:szCs w:val="18"/>
        </w:rPr>
        <w:t xml:space="preserve">read the application instructions for Undergraduate Program Evaluation and Renewal funding: </w:t>
      </w:r>
      <w:hyperlink r:id="rId7" w:history="1">
        <w:r w:rsidR="002D6015" w:rsidRPr="002A2CAF">
          <w:rPr>
            <w:rStyle w:val="Hyperlink"/>
            <w:rFonts w:asciiTheme="majorHAnsi" w:hAnsiTheme="majorHAnsi"/>
            <w:sz w:val="18"/>
            <w:szCs w:val="18"/>
          </w:rPr>
          <w:t>https://tlef.ubc.ca/undergraduate-program-evaluation-and-renewal/</w:t>
        </w:r>
      </w:hyperlink>
    </w:p>
    <w:p w14:paraId="50C9BACC" w14:textId="10C46B7A" w:rsidR="002D6015" w:rsidRPr="002A2CAF" w:rsidRDefault="00954AFE" w:rsidP="002A2CAF">
      <w:pPr>
        <w:pStyle w:val="BodyText"/>
        <w:numPr>
          <w:ilvl w:val="0"/>
          <w:numId w:val="3"/>
        </w:numPr>
        <w:ind w:left="181" w:hanging="181"/>
        <w:rPr>
          <w:rFonts w:asciiTheme="majorHAnsi" w:hAnsiTheme="majorHAnsi"/>
          <w:sz w:val="18"/>
          <w:szCs w:val="18"/>
        </w:rPr>
      </w:pPr>
      <w:r w:rsidRPr="002A2CAF">
        <w:rPr>
          <w:rFonts w:asciiTheme="majorHAnsi" w:hAnsiTheme="majorHAnsi"/>
          <w:sz w:val="18"/>
          <w:szCs w:val="18"/>
        </w:rPr>
        <w:t xml:space="preserve">Applications should be written in language </w:t>
      </w:r>
      <w:r w:rsidR="007C5829" w:rsidRPr="002A2CAF">
        <w:rPr>
          <w:rFonts w:asciiTheme="majorHAnsi" w:hAnsiTheme="majorHAnsi"/>
          <w:sz w:val="18"/>
          <w:szCs w:val="18"/>
        </w:rPr>
        <w:t xml:space="preserve">that is </w:t>
      </w:r>
      <w:r w:rsidRPr="002A2CAF">
        <w:rPr>
          <w:rFonts w:asciiTheme="majorHAnsi" w:hAnsiTheme="majorHAnsi"/>
          <w:sz w:val="18"/>
          <w:szCs w:val="18"/>
        </w:rPr>
        <w:t xml:space="preserve">understandable to a non-specialist.  </w:t>
      </w:r>
    </w:p>
    <w:p w14:paraId="290CAE7F" w14:textId="77777777" w:rsidR="00A1733A" w:rsidRPr="002A2CAF" w:rsidRDefault="00CC7E86" w:rsidP="002A2CAF">
      <w:pPr>
        <w:pStyle w:val="BodyText"/>
        <w:numPr>
          <w:ilvl w:val="0"/>
          <w:numId w:val="3"/>
        </w:numPr>
        <w:ind w:left="181" w:hanging="181"/>
        <w:rPr>
          <w:rFonts w:asciiTheme="majorHAnsi" w:hAnsiTheme="majorHAnsi"/>
          <w:sz w:val="18"/>
          <w:szCs w:val="18"/>
        </w:rPr>
      </w:pPr>
      <w:r w:rsidRPr="002A2CAF">
        <w:rPr>
          <w:rFonts w:asciiTheme="majorHAnsi" w:hAnsiTheme="majorHAnsi"/>
          <w:sz w:val="18"/>
          <w:szCs w:val="18"/>
        </w:rPr>
        <w:t>T</w:t>
      </w:r>
      <w:r w:rsidR="00560679" w:rsidRPr="002A2CAF">
        <w:rPr>
          <w:rFonts w:asciiTheme="majorHAnsi" w:hAnsiTheme="majorHAnsi"/>
          <w:sz w:val="18"/>
          <w:szCs w:val="18"/>
        </w:rPr>
        <w:t xml:space="preserve">he online </w:t>
      </w:r>
      <w:r w:rsidR="00E07636" w:rsidRPr="002A2CAF">
        <w:rPr>
          <w:rFonts w:asciiTheme="majorHAnsi" w:hAnsiTheme="majorHAnsi"/>
          <w:sz w:val="18"/>
          <w:szCs w:val="18"/>
        </w:rPr>
        <w:t>application system</w:t>
      </w:r>
      <w:r w:rsidR="00A1733A" w:rsidRPr="002A2CAF">
        <w:rPr>
          <w:rFonts w:asciiTheme="majorHAnsi" w:hAnsiTheme="majorHAnsi"/>
          <w:sz w:val="18"/>
          <w:szCs w:val="18"/>
        </w:rPr>
        <w:t xml:space="preserve"> </w:t>
      </w:r>
      <w:r w:rsidR="00E07636" w:rsidRPr="002A2CAF">
        <w:rPr>
          <w:rFonts w:asciiTheme="majorHAnsi" w:hAnsiTheme="majorHAnsi"/>
          <w:sz w:val="18"/>
          <w:szCs w:val="18"/>
        </w:rPr>
        <w:t xml:space="preserve">is </w:t>
      </w:r>
      <w:r w:rsidR="005B40E2" w:rsidRPr="002A2CAF">
        <w:rPr>
          <w:rFonts w:asciiTheme="majorHAnsi" w:hAnsiTheme="majorHAnsi"/>
          <w:sz w:val="18"/>
          <w:szCs w:val="18"/>
        </w:rPr>
        <w:t>plain text</w:t>
      </w:r>
      <w:r w:rsidR="00E07636" w:rsidRPr="002A2CAF">
        <w:rPr>
          <w:rFonts w:asciiTheme="majorHAnsi" w:hAnsiTheme="majorHAnsi"/>
          <w:sz w:val="18"/>
          <w:szCs w:val="18"/>
        </w:rPr>
        <w:t xml:space="preserve">. You will </w:t>
      </w:r>
      <w:r w:rsidR="00E07636" w:rsidRPr="002A2CAF">
        <w:rPr>
          <w:rFonts w:asciiTheme="majorHAnsi" w:hAnsiTheme="majorHAnsi"/>
          <w:sz w:val="18"/>
          <w:szCs w:val="18"/>
          <w:u w:val="single"/>
        </w:rPr>
        <w:t>not</w:t>
      </w:r>
      <w:r w:rsidR="00E07636" w:rsidRPr="002A2CAF">
        <w:rPr>
          <w:rFonts w:asciiTheme="majorHAnsi" w:hAnsiTheme="majorHAnsi"/>
          <w:sz w:val="18"/>
          <w:szCs w:val="18"/>
        </w:rPr>
        <w:t xml:space="preserve"> be able to </w:t>
      </w:r>
      <w:r w:rsidR="005B40E2" w:rsidRPr="002A2CAF">
        <w:rPr>
          <w:rFonts w:asciiTheme="majorHAnsi" w:hAnsiTheme="majorHAnsi"/>
          <w:sz w:val="18"/>
          <w:szCs w:val="18"/>
        </w:rPr>
        <w:t>add</w:t>
      </w:r>
      <w:r w:rsidR="00E07636" w:rsidRPr="002A2CAF">
        <w:rPr>
          <w:rFonts w:asciiTheme="majorHAnsi" w:hAnsiTheme="majorHAnsi"/>
          <w:sz w:val="18"/>
          <w:szCs w:val="18"/>
        </w:rPr>
        <w:t xml:space="preserve"> tables, graphs, or charts in your </w:t>
      </w:r>
      <w:r w:rsidR="001108DA" w:rsidRPr="002A2CAF">
        <w:rPr>
          <w:rFonts w:asciiTheme="majorHAnsi" w:hAnsiTheme="majorHAnsi"/>
          <w:sz w:val="18"/>
          <w:szCs w:val="18"/>
        </w:rPr>
        <w:t>proposal</w:t>
      </w:r>
      <w:r w:rsidR="00E07636" w:rsidRPr="002A2CAF">
        <w:rPr>
          <w:rFonts w:asciiTheme="majorHAnsi" w:hAnsiTheme="majorHAnsi"/>
          <w:sz w:val="18"/>
          <w:szCs w:val="18"/>
        </w:rPr>
        <w:t>.</w:t>
      </w:r>
    </w:p>
    <w:p w14:paraId="15FD1885" w14:textId="77777777" w:rsidR="00954AFE" w:rsidRPr="00E474C4" w:rsidRDefault="00954AFE">
      <w:pPr>
        <w:rPr>
          <w:rFonts w:asciiTheme="majorHAnsi" w:hAnsiTheme="majorHAnsi"/>
          <w:sz w:val="22"/>
          <w:szCs w:val="22"/>
        </w:rPr>
      </w:pPr>
    </w:p>
    <w:p w14:paraId="29A25AFE" w14:textId="77777777" w:rsidR="004F59FA" w:rsidRPr="00E474C4" w:rsidRDefault="004F59FA" w:rsidP="00AC2D9A">
      <w:pPr>
        <w:outlineLvl w:val="0"/>
        <w:rPr>
          <w:rFonts w:asciiTheme="majorHAnsi" w:hAnsiTheme="majorHAnsi" w:cs="Arial"/>
          <w:b/>
          <w:sz w:val="22"/>
          <w:szCs w:val="22"/>
        </w:rPr>
      </w:pPr>
      <w:r w:rsidRPr="00E474C4">
        <w:rPr>
          <w:rFonts w:asciiTheme="majorHAnsi" w:hAnsiTheme="majorHAnsi"/>
          <w:b/>
          <w:sz w:val="22"/>
          <w:szCs w:val="22"/>
        </w:rPr>
        <w:t>Project Title (</w:t>
      </w:r>
      <w:r w:rsidRPr="00E474C4">
        <w:rPr>
          <w:rFonts w:asciiTheme="majorHAnsi" w:hAnsiTheme="majorHAnsi" w:cs="Arial"/>
          <w:b/>
          <w:sz w:val="22"/>
          <w:szCs w:val="22"/>
        </w:rPr>
        <w:t>200 characters max.)</w:t>
      </w:r>
    </w:p>
    <w:p w14:paraId="54899059" w14:textId="77777777" w:rsidR="004F59FA" w:rsidRPr="002A2CAF" w:rsidRDefault="004F59FA" w:rsidP="00AC2D9A">
      <w:pPr>
        <w:outlineLvl w:val="0"/>
        <w:rPr>
          <w:rFonts w:asciiTheme="majorHAnsi" w:hAnsiTheme="majorHAnsi"/>
          <w:i/>
          <w:sz w:val="18"/>
          <w:szCs w:val="18"/>
        </w:rPr>
      </w:pPr>
      <w:r w:rsidRPr="002A2CAF">
        <w:rPr>
          <w:rFonts w:asciiTheme="majorHAnsi" w:hAnsiTheme="majorHAnsi"/>
          <w:i/>
          <w:sz w:val="18"/>
          <w:szCs w:val="18"/>
        </w:rPr>
        <w:t>D</w:t>
      </w:r>
      <w:r w:rsidRPr="002A2CAF">
        <w:rPr>
          <w:rFonts w:asciiTheme="majorHAnsi" w:hAnsiTheme="majorHAnsi" w:cs="Arial"/>
          <w:i/>
          <w:sz w:val="18"/>
          <w:szCs w:val="18"/>
        </w:rPr>
        <w:t>o not use all-caps.</w:t>
      </w:r>
    </w:p>
    <w:p w14:paraId="3C738A83" w14:textId="77777777" w:rsidR="008036D8" w:rsidRPr="00E474C4" w:rsidRDefault="008036D8" w:rsidP="008036D8">
      <w:pPr>
        <w:widowControl w:val="0"/>
        <w:autoSpaceDE w:val="0"/>
        <w:autoSpaceDN w:val="0"/>
        <w:adjustRightInd w:val="0"/>
        <w:rPr>
          <w:rFonts w:asciiTheme="majorHAnsi" w:hAnsiTheme="majorHAnsi" w:cs="Trebuchet MS"/>
          <w:sz w:val="22"/>
          <w:szCs w:val="22"/>
        </w:rPr>
      </w:pPr>
    </w:p>
    <w:tbl>
      <w:tblPr>
        <w:tblStyle w:val="TableGrid"/>
        <w:tblW w:w="0" w:type="auto"/>
        <w:tblLook w:val="04A0" w:firstRow="1" w:lastRow="0" w:firstColumn="1" w:lastColumn="0" w:noHBand="0" w:noVBand="1"/>
      </w:tblPr>
      <w:tblGrid>
        <w:gridCol w:w="8856"/>
      </w:tblGrid>
      <w:tr w:rsidR="008036D8" w:rsidRPr="00E474C4" w14:paraId="00EDC056" w14:textId="77777777" w:rsidTr="009343CB">
        <w:tc>
          <w:tcPr>
            <w:tcW w:w="8856" w:type="dxa"/>
          </w:tcPr>
          <w:p w14:paraId="379597CF" w14:textId="77777777" w:rsidR="008036D8" w:rsidRPr="00E474C4" w:rsidRDefault="008036D8" w:rsidP="009343CB">
            <w:pPr>
              <w:widowControl w:val="0"/>
              <w:autoSpaceDE w:val="0"/>
              <w:autoSpaceDN w:val="0"/>
              <w:adjustRightInd w:val="0"/>
              <w:rPr>
                <w:rFonts w:asciiTheme="majorHAnsi" w:hAnsiTheme="majorHAnsi" w:cs="Trebuchet MS"/>
                <w:sz w:val="22"/>
                <w:szCs w:val="22"/>
              </w:rPr>
            </w:pPr>
          </w:p>
        </w:tc>
      </w:tr>
    </w:tbl>
    <w:p w14:paraId="3BF85871" w14:textId="77777777" w:rsidR="008036D8" w:rsidRPr="00E474C4" w:rsidRDefault="008036D8" w:rsidP="008036D8">
      <w:pPr>
        <w:widowControl w:val="0"/>
        <w:autoSpaceDE w:val="0"/>
        <w:autoSpaceDN w:val="0"/>
        <w:adjustRightInd w:val="0"/>
        <w:rPr>
          <w:rFonts w:asciiTheme="majorHAnsi" w:hAnsiTheme="majorHAnsi" w:cs="Trebuchet MS"/>
          <w:b/>
          <w:sz w:val="22"/>
          <w:szCs w:val="22"/>
        </w:rPr>
      </w:pPr>
    </w:p>
    <w:p w14:paraId="4165BF8B" w14:textId="77777777" w:rsidR="00AB3943" w:rsidRPr="00E474C4" w:rsidRDefault="00AB3943" w:rsidP="00AC2D9A">
      <w:pPr>
        <w:outlineLvl w:val="0"/>
        <w:rPr>
          <w:rFonts w:asciiTheme="majorHAnsi" w:hAnsiTheme="majorHAnsi"/>
          <w:b/>
          <w:sz w:val="22"/>
          <w:szCs w:val="22"/>
        </w:rPr>
      </w:pPr>
      <w:r w:rsidRPr="00E474C4">
        <w:rPr>
          <w:rFonts w:asciiTheme="majorHAnsi" w:hAnsiTheme="majorHAnsi"/>
          <w:b/>
          <w:sz w:val="22"/>
          <w:szCs w:val="22"/>
        </w:rPr>
        <w:t xml:space="preserve">Principal Applicant </w:t>
      </w:r>
    </w:p>
    <w:p w14:paraId="77720A4A" w14:textId="6A70D9C3" w:rsidR="00AB3943" w:rsidRPr="002A2CAF" w:rsidRDefault="00362C39" w:rsidP="00AB3943">
      <w:pPr>
        <w:rPr>
          <w:rFonts w:asciiTheme="majorHAnsi" w:hAnsiTheme="majorHAnsi"/>
          <w:i/>
          <w:sz w:val="18"/>
          <w:szCs w:val="18"/>
        </w:rPr>
      </w:pPr>
      <w:r>
        <w:rPr>
          <w:rFonts w:asciiTheme="majorHAnsi" w:hAnsiTheme="majorHAnsi"/>
          <w:i/>
          <w:sz w:val="18"/>
          <w:szCs w:val="18"/>
        </w:rPr>
        <w:t>Principal</w:t>
      </w:r>
      <w:r w:rsidR="00900B9B" w:rsidRPr="002A2CAF">
        <w:rPr>
          <w:rFonts w:asciiTheme="majorHAnsi" w:hAnsiTheme="majorHAnsi"/>
          <w:i/>
          <w:sz w:val="18"/>
          <w:szCs w:val="18"/>
        </w:rPr>
        <w:t xml:space="preserve"> applicant must be Department Head</w:t>
      </w:r>
    </w:p>
    <w:p w14:paraId="6D01AE11" w14:textId="77777777" w:rsidR="00AB3943" w:rsidRPr="002A2CAF" w:rsidRDefault="00AB3943" w:rsidP="00AB3943">
      <w:pPr>
        <w:rPr>
          <w:rFonts w:asciiTheme="majorHAnsi" w:hAnsiTheme="majorHAnsi"/>
          <w:sz w:val="18"/>
          <w:szCs w:val="18"/>
        </w:rPr>
      </w:pPr>
    </w:p>
    <w:p w14:paraId="747FC5AC" w14:textId="77777777" w:rsidR="00AB3943" w:rsidRPr="002A2CAF" w:rsidRDefault="00AB3943" w:rsidP="00AB3943">
      <w:pPr>
        <w:rPr>
          <w:rFonts w:asciiTheme="majorHAnsi" w:hAnsiTheme="majorHAnsi"/>
          <w:sz w:val="18"/>
          <w:szCs w:val="18"/>
        </w:rPr>
      </w:pPr>
      <w:r w:rsidRPr="002A2CAF">
        <w:rPr>
          <w:rFonts w:asciiTheme="majorHAnsi" w:hAnsiTheme="majorHAnsi"/>
          <w:sz w:val="18"/>
          <w:szCs w:val="18"/>
        </w:rPr>
        <w:t xml:space="preserve">Principal Applicant’s </w:t>
      </w:r>
      <w:r w:rsidR="002D1062" w:rsidRPr="002A2CAF">
        <w:rPr>
          <w:rFonts w:asciiTheme="majorHAnsi" w:hAnsiTheme="majorHAnsi"/>
          <w:sz w:val="18"/>
          <w:szCs w:val="18"/>
        </w:rPr>
        <w:t>n</w:t>
      </w:r>
      <w:r w:rsidRPr="002A2CAF">
        <w:rPr>
          <w:rFonts w:asciiTheme="majorHAnsi" w:hAnsiTheme="majorHAnsi"/>
          <w:sz w:val="18"/>
          <w:szCs w:val="18"/>
        </w:rPr>
        <w:t>ame</w:t>
      </w:r>
      <w:r w:rsidR="009343CB" w:rsidRPr="002A2CAF">
        <w:rPr>
          <w:rFonts w:asciiTheme="majorHAnsi" w:hAnsiTheme="majorHAnsi"/>
          <w:sz w:val="18"/>
          <w:szCs w:val="18"/>
        </w:rPr>
        <w:t>:</w:t>
      </w:r>
    </w:p>
    <w:p w14:paraId="64CF4F4B"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7E0748" w14:paraId="2DE1E22E" w14:textId="77777777" w:rsidTr="00AB3943">
        <w:trPr>
          <w:trHeight w:val="271"/>
        </w:trPr>
        <w:tc>
          <w:tcPr>
            <w:tcW w:w="4587" w:type="dxa"/>
            <w:shd w:val="clear" w:color="auto" w:fill="auto"/>
          </w:tcPr>
          <w:p w14:paraId="0021DB2C"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tc>
      </w:tr>
    </w:tbl>
    <w:p w14:paraId="4DAEC538"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p w14:paraId="44D0DAA6" w14:textId="77777777" w:rsidR="00A538EE" w:rsidRPr="002A2CAF" w:rsidRDefault="00A538EE" w:rsidP="00A538EE">
      <w:pPr>
        <w:rPr>
          <w:rFonts w:asciiTheme="majorHAnsi" w:hAnsiTheme="majorHAnsi"/>
          <w:sz w:val="18"/>
          <w:szCs w:val="18"/>
        </w:rPr>
      </w:pPr>
      <w:r w:rsidRPr="002A2CAF">
        <w:rPr>
          <w:rFonts w:asciiTheme="majorHAnsi" w:hAnsiTheme="majorHAnsi"/>
          <w:sz w:val="18"/>
          <w:szCs w:val="18"/>
        </w:rPr>
        <w:t xml:space="preserve">Principal Applicant’s </w:t>
      </w:r>
      <w:r w:rsidR="002D1062" w:rsidRPr="002A2CAF">
        <w:rPr>
          <w:rFonts w:asciiTheme="majorHAnsi" w:hAnsiTheme="majorHAnsi"/>
          <w:sz w:val="18"/>
          <w:szCs w:val="18"/>
        </w:rPr>
        <w:t>t</w:t>
      </w:r>
      <w:r w:rsidRPr="002A2CAF">
        <w:rPr>
          <w:rFonts w:asciiTheme="majorHAnsi" w:hAnsiTheme="majorHAnsi"/>
          <w:sz w:val="18"/>
          <w:szCs w:val="18"/>
        </w:rPr>
        <w:t>itle(s)</w:t>
      </w:r>
      <w:r w:rsidR="00FE676B" w:rsidRPr="002A2CAF">
        <w:rPr>
          <w:rFonts w:asciiTheme="majorHAnsi" w:hAnsiTheme="majorHAnsi"/>
          <w:sz w:val="18"/>
          <w:szCs w:val="18"/>
        </w:rPr>
        <w:t xml:space="preserve"> (e.g. Assistant Professor, Instructor, Professor of Teaching, etc.)</w:t>
      </w:r>
      <w:r w:rsidR="009343CB" w:rsidRPr="002A2CAF">
        <w:rPr>
          <w:rFonts w:asciiTheme="majorHAnsi" w:hAnsiTheme="majorHAnsi"/>
          <w:sz w:val="18"/>
          <w:szCs w:val="18"/>
        </w:rPr>
        <w:t>:</w:t>
      </w:r>
    </w:p>
    <w:p w14:paraId="1B60DBF6" w14:textId="77777777" w:rsidR="00A538EE" w:rsidRPr="002A2CAF"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7E0748" w14:paraId="4076EE8B" w14:textId="77777777" w:rsidTr="0069242C">
        <w:trPr>
          <w:trHeight w:val="271"/>
        </w:trPr>
        <w:tc>
          <w:tcPr>
            <w:tcW w:w="4587" w:type="dxa"/>
            <w:shd w:val="clear" w:color="auto" w:fill="auto"/>
          </w:tcPr>
          <w:p w14:paraId="6DE3350C" w14:textId="77777777" w:rsidR="00A538EE" w:rsidRPr="002A2CAF" w:rsidRDefault="00A538EE" w:rsidP="00A538EE">
            <w:pPr>
              <w:widowControl w:val="0"/>
              <w:autoSpaceDE w:val="0"/>
              <w:autoSpaceDN w:val="0"/>
              <w:adjustRightInd w:val="0"/>
              <w:rPr>
                <w:rFonts w:asciiTheme="majorHAnsi" w:hAnsiTheme="majorHAnsi" w:cs="Trebuchet MS"/>
                <w:sz w:val="18"/>
                <w:szCs w:val="18"/>
              </w:rPr>
            </w:pPr>
          </w:p>
        </w:tc>
      </w:tr>
    </w:tbl>
    <w:p w14:paraId="2DAA149A" w14:textId="77777777" w:rsidR="00A538EE" w:rsidRPr="002A2CAF" w:rsidRDefault="00A538EE" w:rsidP="00A538EE">
      <w:pPr>
        <w:widowControl w:val="0"/>
        <w:autoSpaceDE w:val="0"/>
        <w:autoSpaceDN w:val="0"/>
        <w:adjustRightInd w:val="0"/>
        <w:rPr>
          <w:rFonts w:asciiTheme="majorHAnsi" w:hAnsiTheme="majorHAnsi" w:cs="Trebuchet MS"/>
          <w:sz w:val="18"/>
          <w:szCs w:val="18"/>
        </w:rPr>
      </w:pPr>
    </w:p>
    <w:p w14:paraId="70E52412" w14:textId="77777777" w:rsidR="00AB3943" w:rsidRPr="002A2CAF" w:rsidRDefault="00AB3943" w:rsidP="00AB3943">
      <w:pPr>
        <w:widowControl w:val="0"/>
        <w:autoSpaceDE w:val="0"/>
        <w:autoSpaceDN w:val="0"/>
        <w:adjustRightInd w:val="0"/>
        <w:rPr>
          <w:rFonts w:asciiTheme="majorHAnsi" w:hAnsiTheme="majorHAnsi"/>
          <w:sz w:val="18"/>
          <w:szCs w:val="18"/>
        </w:rPr>
      </w:pPr>
      <w:r w:rsidRPr="002A2CAF">
        <w:rPr>
          <w:rFonts w:asciiTheme="majorHAnsi" w:hAnsiTheme="majorHAnsi"/>
          <w:sz w:val="18"/>
          <w:szCs w:val="18"/>
        </w:rPr>
        <w:t>Principal Applicant’s primary (UBC) email address</w:t>
      </w:r>
      <w:r w:rsidR="009343CB" w:rsidRPr="002A2CAF">
        <w:rPr>
          <w:rFonts w:asciiTheme="majorHAnsi" w:hAnsiTheme="majorHAnsi"/>
          <w:sz w:val="18"/>
          <w:szCs w:val="18"/>
        </w:rPr>
        <w:t>:</w:t>
      </w:r>
    </w:p>
    <w:p w14:paraId="21A5B55C" w14:textId="77777777" w:rsidR="00AB3943" w:rsidRPr="002A2CAF" w:rsidRDefault="00AD5E68" w:rsidP="00AD5E68">
      <w:pPr>
        <w:widowControl w:val="0"/>
        <w:tabs>
          <w:tab w:val="left" w:pos="7408"/>
        </w:tabs>
        <w:autoSpaceDE w:val="0"/>
        <w:autoSpaceDN w:val="0"/>
        <w:adjustRightInd w:val="0"/>
        <w:rPr>
          <w:rFonts w:asciiTheme="majorHAnsi" w:hAnsiTheme="majorHAnsi" w:cs="Trebuchet MS"/>
          <w:sz w:val="18"/>
          <w:szCs w:val="18"/>
        </w:rPr>
      </w:pPr>
      <w:r w:rsidRPr="002A2CAF">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7E0748" w14:paraId="32ACC74B" w14:textId="77777777" w:rsidTr="00AB3943">
        <w:trPr>
          <w:trHeight w:val="271"/>
        </w:trPr>
        <w:tc>
          <w:tcPr>
            <w:tcW w:w="4587" w:type="dxa"/>
            <w:shd w:val="clear" w:color="auto" w:fill="auto"/>
          </w:tcPr>
          <w:p w14:paraId="6D2B56C5"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tc>
      </w:tr>
    </w:tbl>
    <w:p w14:paraId="29664850"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p w14:paraId="2D709389" w14:textId="77777777" w:rsidR="00677703" w:rsidRPr="002A2CAF" w:rsidRDefault="00677703" w:rsidP="005D649D">
      <w:pPr>
        <w:widowControl w:val="0"/>
        <w:autoSpaceDE w:val="0"/>
        <w:autoSpaceDN w:val="0"/>
        <w:adjustRightInd w:val="0"/>
        <w:rPr>
          <w:rFonts w:asciiTheme="majorHAnsi" w:hAnsiTheme="majorHAnsi"/>
          <w:sz w:val="18"/>
          <w:szCs w:val="18"/>
        </w:rPr>
      </w:pPr>
    </w:p>
    <w:p w14:paraId="52D8AE28" w14:textId="77777777" w:rsidR="005D649D" w:rsidRPr="002A2CAF" w:rsidRDefault="00AB3943" w:rsidP="005D649D">
      <w:pPr>
        <w:widowControl w:val="0"/>
        <w:autoSpaceDE w:val="0"/>
        <w:autoSpaceDN w:val="0"/>
        <w:adjustRightInd w:val="0"/>
        <w:rPr>
          <w:rFonts w:asciiTheme="majorHAnsi" w:hAnsiTheme="majorHAnsi" w:cs="Trebuchet MS"/>
          <w:sz w:val="18"/>
          <w:szCs w:val="18"/>
        </w:rPr>
      </w:pPr>
      <w:r w:rsidRPr="002A2CAF">
        <w:rPr>
          <w:rFonts w:asciiTheme="majorHAnsi" w:hAnsiTheme="majorHAnsi"/>
          <w:sz w:val="18"/>
          <w:szCs w:val="18"/>
        </w:rPr>
        <w:t xml:space="preserve">Principal Applicant’s </w:t>
      </w:r>
      <w:r w:rsidRPr="002A2CAF">
        <w:rPr>
          <w:rFonts w:asciiTheme="majorHAnsi" w:hAnsiTheme="majorHAnsi" w:cs="Trebuchet MS"/>
          <w:sz w:val="18"/>
          <w:szCs w:val="18"/>
        </w:rPr>
        <w:t xml:space="preserve">Faculty, </w:t>
      </w:r>
      <w:r w:rsidR="00A93871" w:rsidRPr="002A2CAF">
        <w:rPr>
          <w:rFonts w:asciiTheme="majorHAnsi" w:hAnsiTheme="majorHAnsi" w:cs="Trebuchet MS"/>
          <w:sz w:val="18"/>
          <w:szCs w:val="18"/>
        </w:rPr>
        <w:t>Co</w:t>
      </w:r>
      <w:r w:rsidR="003F739A" w:rsidRPr="002A2CAF">
        <w:rPr>
          <w:rFonts w:asciiTheme="majorHAnsi" w:hAnsiTheme="majorHAnsi" w:cs="Trebuchet MS"/>
          <w:sz w:val="18"/>
          <w:szCs w:val="18"/>
        </w:rPr>
        <w:t>l</w:t>
      </w:r>
      <w:r w:rsidR="00A93871" w:rsidRPr="002A2CAF">
        <w:rPr>
          <w:rFonts w:asciiTheme="majorHAnsi" w:hAnsiTheme="majorHAnsi" w:cs="Trebuchet MS"/>
          <w:sz w:val="18"/>
          <w:szCs w:val="18"/>
        </w:rPr>
        <w:t>lege</w:t>
      </w:r>
      <w:r w:rsidRPr="002A2CAF">
        <w:rPr>
          <w:rFonts w:asciiTheme="majorHAnsi" w:hAnsiTheme="majorHAnsi" w:cs="Trebuchet MS"/>
          <w:sz w:val="18"/>
          <w:szCs w:val="18"/>
        </w:rPr>
        <w:t>, or administrative unit</w:t>
      </w:r>
      <w:r w:rsidR="009343CB" w:rsidRPr="002A2CAF">
        <w:rPr>
          <w:rFonts w:asciiTheme="majorHAnsi" w:hAnsiTheme="majorHAnsi" w:cs="Trebuchet MS"/>
          <w:sz w:val="18"/>
          <w:szCs w:val="18"/>
        </w:rPr>
        <w:t>:</w:t>
      </w:r>
    </w:p>
    <w:p w14:paraId="5D9E27FF" w14:textId="77777777" w:rsidR="005D649D" w:rsidRPr="00E474C4" w:rsidRDefault="005D649D" w:rsidP="005D649D">
      <w:pPr>
        <w:widowControl w:val="0"/>
        <w:autoSpaceDE w:val="0"/>
        <w:autoSpaceDN w:val="0"/>
        <w:adjustRightInd w:val="0"/>
        <w:rPr>
          <w:rFonts w:asciiTheme="majorHAnsi" w:hAnsiTheme="majorHAnsi" w:cs="Trebuchet MS"/>
          <w:sz w:val="22"/>
          <w:szCs w:val="22"/>
        </w:rPr>
      </w:pPr>
    </w:p>
    <w:p w14:paraId="177137F5" w14:textId="77777777" w:rsidR="00DF44AA" w:rsidRPr="00E474C4" w:rsidRDefault="00DF44AA" w:rsidP="00DF44AA">
      <w:pPr>
        <w:widowControl w:val="0"/>
        <w:autoSpaceDE w:val="0"/>
        <w:autoSpaceDN w:val="0"/>
        <w:adjustRightInd w:val="0"/>
        <w:rPr>
          <w:rFonts w:asciiTheme="majorHAnsi" w:hAnsiTheme="majorHAnsi" w:cs="Trebuchet MS"/>
          <w:sz w:val="22"/>
          <w:szCs w:val="22"/>
        </w:rPr>
        <w:sectPr w:rsidR="00DF44AA" w:rsidRPr="00E474C4" w:rsidSect="00AA392A">
          <w:headerReference w:type="even" r:id="rId8"/>
          <w:headerReference w:type="default" r:id="rId9"/>
          <w:footerReference w:type="default" r:id="rId10"/>
          <w:headerReference w:type="first" r:id="rId11"/>
          <w:type w:val="continuous"/>
          <w:pgSz w:w="12240" w:h="15840"/>
          <w:pgMar w:top="1440" w:right="1440" w:bottom="1191" w:left="1440" w:header="708" w:footer="708" w:gutter="0"/>
          <w:cols w:space="708"/>
          <w:docGrid w:linePitch="360"/>
        </w:sectPr>
      </w:pPr>
    </w:p>
    <w:p w14:paraId="6D7C6F11"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lastRenderedPageBreak/>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Applied Science</w:t>
      </w:r>
    </w:p>
    <w:p w14:paraId="59BDE0CD"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Arts</w:t>
      </w:r>
    </w:p>
    <w:p w14:paraId="6465FB9A"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Dentistry</w:t>
      </w:r>
    </w:p>
    <w:p w14:paraId="377228B3"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Education</w:t>
      </w:r>
    </w:p>
    <w:p w14:paraId="31902821" w14:textId="77777777" w:rsidR="00587516" w:rsidRPr="00E474C4" w:rsidRDefault="00587516" w:rsidP="00587516">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First Nations House of Learning</w:t>
      </w:r>
    </w:p>
    <w:p w14:paraId="0260504F"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Forestry</w:t>
      </w:r>
    </w:p>
    <w:p w14:paraId="41987178"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Land &amp; Food Systems</w:t>
      </w:r>
    </w:p>
    <w:p w14:paraId="1045DC38"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lastRenderedPageBreak/>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00F9445D" w:rsidRPr="00E474C4">
        <w:rPr>
          <w:rFonts w:asciiTheme="majorHAnsi" w:hAnsiTheme="majorHAnsi" w:cs="Trebuchet MS"/>
          <w:sz w:val="22"/>
          <w:szCs w:val="22"/>
        </w:rPr>
        <w:t xml:space="preserve">Allard School </w:t>
      </w:r>
      <w:r w:rsidRPr="00E474C4">
        <w:rPr>
          <w:rFonts w:asciiTheme="majorHAnsi" w:hAnsiTheme="majorHAnsi" w:cs="Trebuchet MS"/>
          <w:sz w:val="22"/>
          <w:szCs w:val="22"/>
        </w:rPr>
        <w:t>of Law</w:t>
      </w:r>
    </w:p>
    <w:p w14:paraId="631DF8BA"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Medicine</w:t>
      </w:r>
    </w:p>
    <w:p w14:paraId="0FDBF41B"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Pharmaceutical Sciences</w:t>
      </w:r>
    </w:p>
    <w:p w14:paraId="04305EF1"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Sauder School of Business</w:t>
      </w:r>
    </w:p>
    <w:p w14:paraId="4EB700B1" w14:textId="77777777" w:rsidR="00DF44AA" w:rsidRPr="00E474C4" w:rsidRDefault="00DF44AA" w:rsidP="00DF44AA">
      <w:pPr>
        <w:widowControl w:val="0"/>
        <w:autoSpaceDE w:val="0"/>
        <w:autoSpaceDN w:val="0"/>
        <w:adjustRightInd w:val="0"/>
        <w:rPr>
          <w:rFonts w:asciiTheme="majorHAnsi" w:hAnsiTheme="majorHAnsi" w:cs="Trebuchet MS"/>
          <w:sz w:val="22"/>
          <w:szCs w:val="22"/>
        </w:r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Faculty of Science</w:t>
      </w:r>
    </w:p>
    <w:p w14:paraId="64845303" w14:textId="77777777" w:rsidR="00DF44AA" w:rsidRPr="00E474C4" w:rsidRDefault="00DF44AA" w:rsidP="00DF44AA">
      <w:pPr>
        <w:widowControl w:val="0"/>
        <w:autoSpaceDE w:val="0"/>
        <w:autoSpaceDN w:val="0"/>
        <w:adjustRightInd w:val="0"/>
        <w:rPr>
          <w:rFonts w:asciiTheme="majorHAnsi" w:hAnsiTheme="majorHAnsi" w:cs="Trebuchet MS"/>
          <w:sz w:val="22"/>
          <w:szCs w:val="22"/>
        </w:rPr>
        <w:sectPr w:rsidR="00DF44AA" w:rsidRPr="00E474C4" w:rsidSect="00DF44AA">
          <w:type w:val="continuous"/>
          <w:pgSz w:w="12240" w:h="15840"/>
          <w:pgMar w:top="1440" w:right="1440" w:bottom="1440" w:left="1440" w:header="708" w:footer="708" w:gutter="0"/>
          <w:cols w:num="2" w:space="720"/>
          <w:docGrid w:linePitch="360"/>
        </w:sectPr>
      </w:pPr>
      <w:r w:rsidRPr="00E474C4">
        <w:rPr>
          <w:rFonts w:asciiTheme="majorHAnsi" w:hAnsiTheme="majorHAnsi"/>
          <w:b/>
          <w:sz w:val="22"/>
          <w:szCs w:val="22"/>
        </w:rPr>
        <w:fldChar w:fldCharType="begin">
          <w:ffData>
            <w:name w:val="Check1"/>
            <w:enabled/>
            <w:calcOnExit w:val="0"/>
            <w:checkBox>
              <w:sizeAuto/>
              <w:default w:val="0"/>
            </w:checkBox>
          </w:ffData>
        </w:fldChar>
      </w:r>
      <w:r w:rsidRPr="00E474C4">
        <w:rPr>
          <w:rFonts w:asciiTheme="majorHAnsi" w:hAnsiTheme="majorHAnsi"/>
          <w:b/>
          <w:sz w:val="22"/>
          <w:szCs w:val="22"/>
        </w:rPr>
        <w:instrText xml:space="preserve"> FORMCHECKBOX </w:instrText>
      </w:r>
      <w:r w:rsidR="00B57FF7">
        <w:rPr>
          <w:rFonts w:asciiTheme="majorHAnsi" w:hAnsiTheme="majorHAnsi"/>
          <w:b/>
          <w:sz w:val="22"/>
          <w:szCs w:val="22"/>
        </w:rPr>
      </w:r>
      <w:r w:rsidR="00B57FF7">
        <w:rPr>
          <w:rFonts w:asciiTheme="majorHAnsi" w:hAnsiTheme="majorHAnsi"/>
          <w:b/>
          <w:sz w:val="22"/>
          <w:szCs w:val="22"/>
        </w:rPr>
        <w:fldChar w:fldCharType="separate"/>
      </w:r>
      <w:r w:rsidRPr="00E474C4">
        <w:rPr>
          <w:rFonts w:asciiTheme="majorHAnsi" w:hAnsiTheme="majorHAnsi"/>
          <w:b/>
          <w:sz w:val="22"/>
          <w:szCs w:val="22"/>
        </w:rPr>
        <w:fldChar w:fldCharType="end"/>
      </w:r>
      <w:r w:rsidRPr="00E474C4">
        <w:rPr>
          <w:rFonts w:asciiTheme="majorHAnsi" w:eastAsia="MS Gothic" w:hAnsiTheme="majorHAnsi" w:cs="Menlo Regular"/>
          <w:color w:val="000000"/>
          <w:sz w:val="22"/>
          <w:szCs w:val="22"/>
        </w:rPr>
        <w:t xml:space="preserve"> </w:t>
      </w:r>
      <w:r w:rsidRPr="00E474C4">
        <w:rPr>
          <w:rFonts w:asciiTheme="majorHAnsi" w:hAnsiTheme="majorHAnsi" w:cs="Trebuchet MS"/>
          <w:sz w:val="22"/>
          <w:szCs w:val="22"/>
        </w:rPr>
        <w:t>Other</w:t>
      </w:r>
    </w:p>
    <w:p w14:paraId="4371816B" w14:textId="77777777" w:rsidR="005D649D" w:rsidRPr="002A2CAF" w:rsidRDefault="005D649D" w:rsidP="005D649D">
      <w:pPr>
        <w:widowControl w:val="0"/>
        <w:autoSpaceDE w:val="0"/>
        <w:autoSpaceDN w:val="0"/>
        <w:adjustRightInd w:val="0"/>
        <w:rPr>
          <w:rFonts w:asciiTheme="majorHAnsi" w:hAnsiTheme="majorHAnsi" w:cs="Trebuchet MS"/>
          <w:sz w:val="18"/>
          <w:szCs w:val="18"/>
        </w:rPr>
      </w:pPr>
    </w:p>
    <w:p w14:paraId="747EABDA" w14:textId="77777777" w:rsidR="00AB3943" w:rsidRPr="002A2CAF" w:rsidRDefault="00AB3943" w:rsidP="005D649D">
      <w:pPr>
        <w:widowControl w:val="0"/>
        <w:autoSpaceDE w:val="0"/>
        <w:autoSpaceDN w:val="0"/>
        <w:adjustRightInd w:val="0"/>
        <w:rPr>
          <w:rFonts w:asciiTheme="majorHAnsi" w:hAnsiTheme="majorHAnsi" w:cs="Trebuchet MS"/>
          <w:sz w:val="18"/>
          <w:szCs w:val="18"/>
        </w:rPr>
      </w:pPr>
      <w:r w:rsidRPr="002A2CAF">
        <w:rPr>
          <w:rFonts w:asciiTheme="majorHAnsi" w:hAnsiTheme="majorHAnsi"/>
          <w:sz w:val="18"/>
          <w:szCs w:val="18"/>
        </w:rPr>
        <w:t xml:space="preserve">Principal Applicant’s </w:t>
      </w:r>
      <w:r w:rsidRPr="002A2CAF">
        <w:rPr>
          <w:rFonts w:asciiTheme="majorHAnsi" w:hAnsiTheme="majorHAnsi" w:cs="Trebuchet MS"/>
          <w:sz w:val="18"/>
          <w:szCs w:val="18"/>
        </w:rPr>
        <w:t>Department, School, or unit</w:t>
      </w:r>
      <w:r w:rsidR="009343CB" w:rsidRPr="002A2CAF">
        <w:rPr>
          <w:rFonts w:asciiTheme="majorHAnsi" w:hAnsiTheme="majorHAnsi" w:cs="Trebuchet MS"/>
          <w:sz w:val="18"/>
          <w:szCs w:val="18"/>
        </w:rPr>
        <w:t>:</w:t>
      </w:r>
    </w:p>
    <w:p w14:paraId="3A93BD10" w14:textId="77777777" w:rsidR="00AB3943" w:rsidRPr="002A2CAF"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E474C4" w14:paraId="4373044B" w14:textId="77777777" w:rsidTr="00AB3943">
        <w:trPr>
          <w:trHeight w:val="271"/>
        </w:trPr>
        <w:tc>
          <w:tcPr>
            <w:tcW w:w="4587" w:type="dxa"/>
            <w:shd w:val="clear" w:color="auto" w:fill="auto"/>
          </w:tcPr>
          <w:p w14:paraId="50C8D3D2" w14:textId="77777777" w:rsidR="00AB3943" w:rsidRPr="00E474C4" w:rsidRDefault="00AB3943" w:rsidP="00AB3943">
            <w:pPr>
              <w:widowControl w:val="0"/>
              <w:autoSpaceDE w:val="0"/>
              <w:autoSpaceDN w:val="0"/>
              <w:adjustRightInd w:val="0"/>
              <w:rPr>
                <w:rFonts w:asciiTheme="majorHAnsi" w:hAnsiTheme="majorHAnsi" w:cs="Trebuchet MS"/>
                <w:sz w:val="22"/>
                <w:szCs w:val="22"/>
              </w:rPr>
            </w:pPr>
          </w:p>
        </w:tc>
      </w:tr>
    </w:tbl>
    <w:p w14:paraId="2E788564" w14:textId="77777777" w:rsidR="0039172A" w:rsidRPr="00E474C4" w:rsidRDefault="0039172A" w:rsidP="00AB3943">
      <w:pPr>
        <w:widowControl w:val="0"/>
        <w:autoSpaceDE w:val="0"/>
        <w:autoSpaceDN w:val="0"/>
        <w:adjustRightInd w:val="0"/>
        <w:rPr>
          <w:rFonts w:asciiTheme="majorHAnsi" w:hAnsiTheme="majorHAnsi" w:cs="Trebuchet MS"/>
          <w:sz w:val="22"/>
          <w:szCs w:val="22"/>
        </w:rPr>
      </w:pPr>
    </w:p>
    <w:p w14:paraId="60A2267E" w14:textId="77777777" w:rsidR="009F3C8C" w:rsidRPr="00E474C4" w:rsidRDefault="009F3C8C">
      <w:pPr>
        <w:rPr>
          <w:rFonts w:asciiTheme="majorHAnsi" w:hAnsiTheme="majorHAnsi"/>
          <w:b/>
          <w:sz w:val="22"/>
          <w:szCs w:val="22"/>
        </w:rPr>
      </w:pPr>
      <w:r w:rsidRPr="00E474C4">
        <w:rPr>
          <w:rFonts w:asciiTheme="majorHAnsi" w:hAnsiTheme="majorHAnsi"/>
          <w:b/>
          <w:sz w:val="22"/>
          <w:szCs w:val="22"/>
        </w:rPr>
        <w:br w:type="page"/>
      </w:r>
    </w:p>
    <w:p w14:paraId="47AB8F75" w14:textId="77777777" w:rsidR="009F3C8C" w:rsidRPr="00E474C4" w:rsidRDefault="009F3C8C" w:rsidP="00AC2D9A">
      <w:pPr>
        <w:outlineLvl w:val="0"/>
        <w:rPr>
          <w:rFonts w:asciiTheme="majorHAnsi" w:hAnsiTheme="majorHAnsi"/>
          <w:sz w:val="22"/>
          <w:szCs w:val="22"/>
        </w:rPr>
      </w:pPr>
    </w:p>
    <w:p w14:paraId="1BAB539F" w14:textId="77777777" w:rsidR="002D1062" w:rsidRPr="00E474C4" w:rsidRDefault="002D1062" w:rsidP="00AC2D9A">
      <w:pPr>
        <w:outlineLvl w:val="0"/>
        <w:rPr>
          <w:rFonts w:asciiTheme="majorHAnsi" w:hAnsiTheme="majorHAnsi"/>
          <w:b/>
          <w:sz w:val="22"/>
          <w:szCs w:val="22"/>
        </w:rPr>
      </w:pPr>
      <w:r w:rsidRPr="00E474C4">
        <w:rPr>
          <w:rFonts w:asciiTheme="majorHAnsi" w:hAnsiTheme="majorHAnsi"/>
          <w:b/>
          <w:sz w:val="22"/>
          <w:szCs w:val="22"/>
        </w:rPr>
        <w:t>Other Applicants</w:t>
      </w:r>
    </w:p>
    <w:p w14:paraId="16B3C59E" w14:textId="58A19BC3" w:rsidR="002D1062" w:rsidRPr="002A2CAF" w:rsidRDefault="002D1062" w:rsidP="002D1062">
      <w:pPr>
        <w:rPr>
          <w:rFonts w:asciiTheme="majorHAnsi" w:hAnsiTheme="majorHAnsi"/>
          <w:i/>
          <w:sz w:val="18"/>
          <w:szCs w:val="18"/>
        </w:rPr>
      </w:pPr>
      <w:r w:rsidRPr="002A2CAF">
        <w:rPr>
          <w:rFonts w:asciiTheme="majorHAnsi" w:hAnsiTheme="majorHAnsi"/>
          <w:i/>
          <w:sz w:val="18"/>
          <w:szCs w:val="18"/>
        </w:rPr>
        <w:t xml:space="preserve">Please indicate all </w:t>
      </w:r>
      <w:r w:rsidR="005D4EB7" w:rsidRPr="002A2CAF">
        <w:rPr>
          <w:rFonts w:asciiTheme="majorHAnsi" w:hAnsiTheme="majorHAnsi"/>
          <w:i/>
          <w:sz w:val="18"/>
          <w:szCs w:val="18"/>
        </w:rPr>
        <w:t>other co-</w:t>
      </w:r>
      <w:r w:rsidR="00E474C4" w:rsidRPr="002A2CAF">
        <w:rPr>
          <w:rFonts w:asciiTheme="majorHAnsi" w:hAnsiTheme="majorHAnsi"/>
          <w:i/>
          <w:sz w:val="18"/>
          <w:szCs w:val="18"/>
        </w:rPr>
        <w:t>applicants’</w:t>
      </w:r>
      <w:r w:rsidRPr="002A2CAF">
        <w:rPr>
          <w:rFonts w:asciiTheme="majorHAnsi" w:hAnsiTheme="majorHAnsi"/>
          <w:i/>
          <w:sz w:val="18"/>
          <w:szCs w:val="18"/>
        </w:rPr>
        <w:t xml:space="preserve"> name</w:t>
      </w:r>
      <w:r w:rsidR="00331E57" w:rsidRPr="002A2CAF">
        <w:rPr>
          <w:rFonts w:asciiTheme="majorHAnsi" w:hAnsiTheme="majorHAnsi"/>
          <w:i/>
          <w:sz w:val="18"/>
          <w:szCs w:val="18"/>
        </w:rPr>
        <w:t>s</w:t>
      </w:r>
      <w:r w:rsidRPr="002A2CAF">
        <w:rPr>
          <w:rFonts w:asciiTheme="majorHAnsi" w:hAnsiTheme="majorHAnsi"/>
          <w:i/>
          <w:sz w:val="18"/>
          <w:szCs w:val="18"/>
        </w:rPr>
        <w:t xml:space="preserve"> as well as</w:t>
      </w:r>
      <w:r w:rsidR="005D4EB7" w:rsidRPr="002A2CAF">
        <w:rPr>
          <w:rFonts w:asciiTheme="majorHAnsi" w:hAnsiTheme="majorHAnsi"/>
          <w:i/>
          <w:sz w:val="18"/>
          <w:szCs w:val="18"/>
        </w:rPr>
        <w:t xml:space="preserve"> their</w:t>
      </w:r>
      <w:r w:rsidRPr="002A2CAF">
        <w:rPr>
          <w:rFonts w:asciiTheme="majorHAnsi" w:hAnsiTheme="majorHAnsi"/>
          <w:i/>
          <w:sz w:val="18"/>
          <w:szCs w:val="18"/>
        </w:rPr>
        <w:t xml:space="preserve"> corresponding title</w:t>
      </w:r>
      <w:r w:rsidR="00331E57" w:rsidRPr="002A2CAF">
        <w:rPr>
          <w:rFonts w:asciiTheme="majorHAnsi" w:hAnsiTheme="majorHAnsi"/>
          <w:i/>
          <w:sz w:val="18"/>
          <w:szCs w:val="18"/>
        </w:rPr>
        <w:t>s</w:t>
      </w:r>
      <w:r w:rsidRPr="002A2CAF">
        <w:rPr>
          <w:rFonts w:asciiTheme="majorHAnsi" w:hAnsiTheme="majorHAnsi"/>
          <w:i/>
          <w:sz w:val="18"/>
          <w:szCs w:val="18"/>
        </w:rPr>
        <w:t>, affiliation</w:t>
      </w:r>
      <w:r w:rsidR="00331E57" w:rsidRPr="002A2CAF">
        <w:rPr>
          <w:rFonts w:asciiTheme="majorHAnsi" w:hAnsiTheme="majorHAnsi"/>
          <w:i/>
          <w:sz w:val="18"/>
          <w:szCs w:val="18"/>
        </w:rPr>
        <w:t>s</w:t>
      </w:r>
      <w:r w:rsidRPr="002A2CAF">
        <w:rPr>
          <w:rFonts w:asciiTheme="majorHAnsi" w:hAnsiTheme="majorHAnsi"/>
          <w:i/>
          <w:sz w:val="18"/>
          <w:szCs w:val="18"/>
        </w:rPr>
        <w:t>,</w:t>
      </w:r>
      <w:r w:rsidR="00900B9B" w:rsidRPr="002A2CAF">
        <w:rPr>
          <w:rFonts w:asciiTheme="majorHAnsi" w:hAnsiTheme="majorHAnsi"/>
          <w:i/>
          <w:sz w:val="18"/>
          <w:szCs w:val="18"/>
        </w:rPr>
        <w:t xml:space="preserve"> role in the project</w:t>
      </w:r>
      <w:r w:rsidRPr="002A2CAF">
        <w:rPr>
          <w:rFonts w:asciiTheme="majorHAnsi" w:hAnsiTheme="majorHAnsi"/>
          <w:i/>
          <w:sz w:val="18"/>
          <w:szCs w:val="18"/>
        </w:rPr>
        <w:t xml:space="preserve"> and</w:t>
      </w:r>
      <w:r w:rsidR="005D4EB7" w:rsidRPr="002A2CAF">
        <w:rPr>
          <w:rFonts w:asciiTheme="majorHAnsi" w:hAnsiTheme="majorHAnsi"/>
          <w:i/>
          <w:sz w:val="18"/>
          <w:szCs w:val="18"/>
        </w:rPr>
        <w:t xml:space="preserve"> UBC </w:t>
      </w:r>
      <w:r w:rsidRPr="002A2CAF">
        <w:rPr>
          <w:rFonts w:asciiTheme="majorHAnsi" w:hAnsiTheme="majorHAnsi"/>
          <w:i/>
          <w:sz w:val="18"/>
          <w:szCs w:val="18"/>
        </w:rPr>
        <w:t>email</w:t>
      </w:r>
      <w:r w:rsidR="00331E57" w:rsidRPr="002A2CAF">
        <w:rPr>
          <w:rFonts w:asciiTheme="majorHAnsi" w:hAnsiTheme="majorHAnsi"/>
          <w:i/>
          <w:sz w:val="18"/>
          <w:szCs w:val="18"/>
        </w:rPr>
        <w:t xml:space="preserve"> addresses</w:t>
      </w:r>
      <w:r w:rsidRPr="002A2CAF">
        <w:rPr>
          <w:rFonts w:asciiTheme="majorHAnsi" w:hAnsiTheme="majorHAnsi"/>
          <w:i/>
          <w:sz w:val="18"/>
          <w:szCs w:val="18"/>
        </w:rPr>
        <w:t xml:space="preserve">, separated by commas (e.g. Jane Doe, Associate Professor, History, Faculty of Arts, </w:t>
      </w:r>
      <w:r w:rsidR="00E474C4" w:rsidRPr="00C42DFC">
        <w:rPr>
          <w:rFonts w:asciiTheme="majorHAnsi" w:hAnsiTheme="majorHAnsi"/>
          <w:i/>
          <w:sz w:val="18"/>
          <w:szCs w:val="18"/>
        </w:rPr>
        <w:t>jane.doe@ubc.ca</w:t>
      </w:r>
      <w:r w:rsidRPr="002A2CAF">
        <w:rPr>
          <w:rFonts w:asciiTheme="majorHAnsi" w:hAnsiTheme="majorHAnsi"/>
          <w:i/>
          <w:sz w:val="18"/>
          <w:szCs w:val="18"/>
        </w:rPr>
        <w:t>).</w:t>
      </w:r>
      <w:r w:rsidR="00FB4F57">
        <w:rPr>
          <w:rFonts w:asciiTheme="majorHAnsi" w:hAnsiTheme="majorHAnsi"/>
          <w:i/>
          <w:sz w:val="18"/>
          <w:szCs w:val="18"/>
        </w:rPr>
        <w:t xml:space="preserve"> </w:t>
      </w:r>
      <w:r w:rsidR="00FB4F57" w:rsidRPr="00573BD1">
        <w:rPr>
          <w:rFonts w:asciiTheme="majorHAnsi" w:hAnsiTheme="majorHAnsi" w:cs="Times"/>
          <w:i/>
          <w:sz w:val="18"/>
          <w:szCs w:val="18"/>
        </w:rPr>
        <w:t xml:space="preserve">If your proposal is successful, this </w:t>
      </w:r>
      <w:r w:rsidR="00FB4F57">
        <w:rPr>
          <w:rFonts w:asciiTheme="majorHAnsi" w:hAnsiTheme="majorHAnsi" w:cs="Times"/>
          <w:i/>
          <w:sz w:val="18"/>
          <w:szCs w:val="18"/>
        </w:rPr>
        <w:t>list</w:t>
      </w:r>
      <w:r w:rsidR="00FB4F57" w:rsidRPr="00573BD1">
        <w:rPr>
          <w:rFonts w:asciiTheme="majorHAnsi" w:hAnsiTheme="majorHAnsi" w:cs="Times"/>
          <w:i/>
          <w:sz w:val="18"/>
          <w:szCs w:val="18"/>
        </w:rPr>
        <w:t xml:space="preserve"> </w:t>
      </w:r>
      <w:r w:rsidR="00FB4F57">
        <w:rPr>
          <w:rFonts w:asciiTheme="majorHAnsi" w:hAnsiTheme="majorHAnsi" w:cs="Times"/>
          <w:i/>
          <w:sz w:val="18"/>
          <w:szCs w:val="18"/>
        </w:rPr>
        <w:t>will</w:t>
      </w:r>
      <w:r w:rsidR="00FB4F57" w:rsidRPr="00573BD1">
        <w:rPr>
          <w:rFonts w:asciiTheme="majorHAnsi" w:hAnsiTheme="majorHAnsi" w:cs="Times"/>
          <w:i/>
          <w:sz w:val="18"/>
          <w:szCs w:val="18"/>
        </w:rPr>
        <w:t xml:space="preserve"> be </w:t>
      </w:r>
      <w:r w:rsidR="00FB4F57">
        <w:rPr>
          <w:rFonts w:asciiTheme="majorHAnsi" w:hAnsiTheme="majorHAnsi" w:cs="Times"/>
          <w:i/>
          <w:sz w:val="18"/>
          <w:szCs w:val="18"/>
        </w:rPr>
        <w:t>published</w:t>
      </w:r>
      <w:r w:rsidR="00FB4F57" w:rsidRPr="00573BD1">
        <w:rPr>
          <w:rFonts w:asciiTheme="majorHAnsi" w:hAnsiTheme="majorHAnsi" w:cs="Times"/>
          <w:i/>
          <w:sz w:val="18"/>
          <w:szCs w:val="18"/>
        </w:rPr>
        <w:t xml:space="preserve"> on the UBC website</w:t>
      </w:r>
      <w:r w:rsidR="00FB4F57">
        <w:rPr>
          <w:rFonts w:asciiTheme="majorHAnsi" w:hAnsiTheme="majorHAnsi" w:cs="Times"/>
          <w:i/>
          <w:sz w:val="18"/>
          <w:szCs w:val="18"/>
        </w:rPr>
        <w:t xml:space="preserve"> (emails will be removed)</w:t>
      </w:r>
      <w:r w:rsidR="00FB4F57">
        <w:rPr>
          <w:rFonts w:asciiTheme="majorHAnsi" w:hAnsiTheme="majorHAnsi" w:cs="Times"/>
          <w:sz w:val="18"/>
          <w:szCs w:val="18"/>
        </w:rPr>
        <w:t>.</w:t>
      </w:r>
      <w:r w:rsidR="00E474C4" w:rsidRPr="002A2CAF">
        <w:rPr>
          <w:rFonts w:asciiTheme="majorHAnsi" w:hAnsiTheme="majorHAnsi"/>
          <w:i/>
          <w:sz w:val="18"/>
          <w:szCs w:val="18"/>
        </w:rPr>
        <w:t xml:space="preserve"> </w:t>
      </w:r>
    </w:p>
    <w:p w14:paraId="09B1037C" w14:textId="77777777" w:rsidR="008036D8" w:rsidRPr="002A2CAF"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7E0748" w14:paraId="7CC09A49" w14:textId="77777777" w:rsidTr="009343CB">
        <w:tc>
          <w:tcPr>
            <w:tcW w:w="8856" w:type="dxa"/>
          </w:tcPr>
          <w:p w14:paraId="66DF71A7" w14:textId="77777777" w:rsidR="008036D8" w:rsidRPr="002A2CAF" w:rsidRDefault="008036D8" w:rsidP="009343CB">
            <w:pPr>
              <w:widowControl w:val="0"/>
              <w:autoSpaceDE w:val="0"/>
              <w:autoSpaceDN w:val="0"/>
              <w:adjustRightInd w:val="0"/>
              <w:rPr>
                <w:rFonts w:asciiTheme="majorHAnsi" w:hAnsiTheme="majorHAnsi" w:cs="Trebuchet MS"/>
                <w:sz w:val="18"/>
                <w:szCs w:val="18"/>
              </w:rPr>
            </w:pPr>
          </w:p>
          <w:p w14:paraId="25180A0E" w14:textId="77777777" w:rsidR="0039172A" w:rsidRPr="002A2CAF" w:rsidRDefault="0039172A" w:rsidP="009343CB">
            <w:pPr>
              <w:widowControl w:val="0"/>
              <w:autoSpaceDE w:val="0"/>
              <w:autoSpaceDN w:val="0"/>
              <w:adjustRightInd w:val="0"/>
              <w:rPr>
                <w:rFonts w:asciiTheme="majorHAnsi" w:hAnsiTheme="majorHAnsi" w:cs="Trebuchet MS"/>
                <w:sz w:val="18"/>
                <w:szCs w:val="18"/>
              </w:rPr>
            </w:pPr>
          </w:p>
          <w:p w14:paraId="264694A1" w14:textId="77777777" w:rsidR="008036D8" w:rsidRPr="002A2CAF" w:rsidRDefault="008036D8" w:rsidP="009343CB">
            <w:pPr>
              <w:widowControl w:val="0"/>
              <w:autoSpaceDE w:val="0"/>
              <w:autoSpaceDN w:val="0"/>
              <w:adjustRightInd w:val="0"/>
              <w:rPr>
                <w:rFonts w:asciiTheme="majorHAnsi" w:hAnsiTheme="majorHAnsi" w:cs="Trebuchet MS"/>
                <w:sz w:val="18"/>
                <w:szCs w:val="18"/>
              </w:rPr>
            </w:pPr>
          </w:p>
        </w:tc>
      </w:tr>
    </w:tbl>
    <w:p w14:paraId="5EC2A738" w14:textId="77777777" w:rsidR="008036D8" w:rsidRPr="002A2CAF" w:rsidRDefault="008036D8" w:rsidP="008036D8">
      <w:pPr>
        <w:widowControl w:val="0"/>
        <w:autoSpaceDE w:val="0"/>
        <w:autoSpaceDN w:val="0"/>
        <w:adjustRightInd w:val="0"/>
        <w:rPr>
          <w:rFonts w:asciiTheme="majorHAnsi" w:hAnsiTheme="majorHAnsi" w:cs="Trebuchet MS"/>
          <w:b/>
          <w:sz w:val="18"/>
          <w:szCs w:val="18"/>
        </w:rPr>
      </w:pPr>
    </w:p>
    <w:p w14:paraId="6C95FBD6" w14:textId="065640FD" w:rsidR="005C568F" w:rsidRPr="00E474C4" w:rsidRDefault="005C568F" w:rsidP="00AC2D9A">
      <w:pPr>
        <w:widowControl w:val="0"/>
        <w:autoSpaceDE w:val="0"/>
        <w:autoSpaceDN w:val="0"/>
        <w:adjustRightInd w:val="0"/>
        <w:outlineLvl w:val="0"/>
        <w:rPr>
          <w:rFonts w:asciiTheme="majorHAnsi" w:hAnsiTheme="majorHAnsi" w:cs="Trebuchet MS"/>
          <w:b/>
          <w:sz w:val="22"/>
          <w:szCs w:val="22"/>
        </w:rPr>
      </w:pPr>
      <w:r w:rsidRPr="00E474C4">
        <w:rPr>
          <w:rFonts w:asciiTheme="majorHAnsi" w:hAnsiTheme="majorHAnsi" w:cs="Trebuchet MS"/>
          <w:b/>
          <w:sz w:val="22"/>
          <w:szCs w:val="22"/>
        </w:rPr>
        <w:t xml:space="preserve">Project </w:t>
      </w:r>
      <w:r w:rsidR="00C430D0">
        <w:rPr>
          <w:rFonts w:asciiTheme="majorHAnsi" w:hAnsiTheme="majorHAnsi" w:cs="Trebuchet MS"/>
          <w:b/>
          <w:sz w:val="22"/>
          <w:szCs w:val="22"/>
        </w:rPr>
        <w:t>Summary</w:t>
      </w:r>
      <w:r w:rsidR="00F7544E" w:rsidRPr="00E474C4">
        <w:rPr>
          <w:rFonts w:asciiTheme="majorHAnsi" w:hAnsiTheme="majorHAnsi" w:cs="Trebuchet MS"/>
          <w:b/>
          <w:sz w:val="22"/>
          <w:szCs w:val="22"/>
        </w:rPr>
        <w:t xml:space="preserve"> </w:t>
      </w:r>
      <w:r w:rsidR="00C02F17">
        <w:rPr>
          <w:rFonts w:asciiTheme="majorHAnsi" w:hAnsiTheme="majorHAnsi" w:cs="Trebuchet MS"/>
          <w:b/>
          <w:sz w:val="22"/>
          <w:szCs w:val="22"/>
        </w:rPr>
        <w:t>(</w:t>
      </w:r>
      <w:r w:rsidR="002D6015" w:rsidRPr="00E474C4">
        <w:rPr>
          <w:rFonts w:asciiTheme="majorHAnsi" w:hAnsiTheme="majorHAnsi" w:cs="Trebuchet MS"/>
          <w:b/>
          <w:sz w:val="22"/>
          <w:szCs w:val="22"/>
        </w:rPr>
        <w:t>2</w:t>
      </w:r>
      <w:r w:rsidR="00FD3BCA" w:rsidRPr="00E474C4">
        <w:rPr>
          <w:rFonts w:asciiTheme="majorHAnsi" w:hAnsiTheme="majorHAnsi" w:cs="Trebuchet MS"/>
          <w:b/>
          <w:sz w:val="22"/>
          <w:szCs w:val="22"/>
        </w:rPr>
        <w:t>5</w:t>
      </w:r>
      <w:r w:rsidRPr="00E474C4">
        <w:rPr>
          <w:rFonts w:asciiTheme="majorHAnsi" w:hAnsiTheme="majorHAnsi" w:cs="Trebuchet MS"/>
          <w:b/>
          <w:sz w:val="22"/>
          <w:szCs w:val="22"/>
        </w:rPr>
        <w:t>0 words max.)</w:t>
      </w:r>
    </w:p>
    <w:p w14:paraId="794596D7" w14:textId="300EDF47" w:rsidR="008509A3" w:rsidRPr="00573BD1" w:rsidRDefault="005C568F" w:rsidP="008509A3">
      <w:pPr>
        <w:rPr>
          <w:rFonts w:asciiTheme="majorHAnsi" w:hAnsiTheme="majorHAnsi" w:cs="Times"/>
          <w:sz w:val="18"/>
          <w:szCs w:val="18"/>
        </w:rPr>
      </w:pPr>
      <w:r w:rsidRPr="002A2CAF">
        <w:rPr>
          <w:rFonts w:asciiTheme="majorHAnsi" w:hAnsiTheme="majorHAnsi" w:cs="Times"/>
          <w:i/>
          <w:sz w:val="18"/>
          <w:szCs w:val="18"/>
        </w:rPr>
        <w:t xml:space="preserve">Describe your project in a manner that is accessible to </w:t>
      </w:r>
      <w:r w:rsidR="004818B1" w:rsidRPr="002A2CAF">
        <w:rPr>
          <w:rFonts w:asciiTheme="majorHAnsi" w:hAnsiTheme="majorHAnsi" w:cs="Times"/>
          <w:i/>
          <w:sz w:val="18"/>
          <w:szCs w:val="18"/>
        </w:rPr>
        <w:t>a non-specialist</w:t>
      </w:r>
      <w:r w:rsidRPr="002A2CAF">
        <w:rPr>
          <w:rFonts w:asciiTheme="majorHAnsi" w:hAnsiTheme="majorHAnsi" w:cs="Times"/>
          <w:i/>
          <w:sz w:val="18"/>
          <w:szCs w:val="18"/>
        </w:rPr>
        <w:t xml:space="preserve">. </w:t>
      </w:r>
      <w:r w:rsidR="00FD5269" w:rsidRPr="002A2CAF">
        <w:rPr>
          <w:rFonts w:asciiTheme="majorHAnsi" w:hAnsiTheme="majorHAnsi" w:cs="Times"/>
          <w:i/>
          <w:sz w:val="18"/>
          <w:szCs w:val="18"/>
        </w:rPr>
        <w:t xml:space="preserve">Please specify </w:t>
      </w:r>
      <w:r w:rsidR="00900B9B" w:rsidRPr="002A2CAF">
        <w:rPr>
          <w:rFonts w:asciiTheme="majorHAnsi" w:hAnsiTheme="majorHAnsi" w:cs="Times"/>
          <w:i/>
          <w:sz w:val="18"/>
          <w:szCs w:val="18"/>
        </w:rPr>
        <w:t xml:space="preserve">how this project supports </w:t>
      </w:r>
      <w:r w:rsidR="002D6015" w:rsidRPr="002A2CAF">
        <w:rPr>
          <w:rFonts w:asciiTheme="majorHAnsi" w:hAnsiTheme="majorHAnsi" w:cs="Times"/>
          <w:i/>
          <w:sz w:val="18"/>
          <w:szCs w:val="18"/>
        </w:rPr>
        <w:t xml:space="preserve">undergraduate </w:t>
      </w:r>
      <w:r w:rsidR="00900B9B" w:rsidRPr="002A2CAF">
        <w:rPr>
          <w:rFonts w:asciiTheme="majorHAnsi" w:hAnsiTheme="majorHAnsi" w:cs="Times"/>
          <w:i/>
          <w:sz w:val="18"/>
          <w:szCs w:val="18"/>
        </w:rPr>
        <w:t>program renewa</w:t>
      </w:r>
      <w:r w:rsidR="00FB60D1" w:rsidRPr="002A2CAF">
        <w:rPr>
          <w:rFonts w:asciiTheme="majorHAnsi" w:hAnsiTheme="majorHAnsi" w:cs="Times"/>
          <w:i/>
          <w:sz w:val="18"/>
          <w:szCs w:val="18"/>
        </w:rPr>
        <w:t>l. Indicate what program, major, specialization or pathway/stream will b</w:t>
      </w:r>
      <w:r w:rsidR="00C02F17" w:rsidRPr="002A2CAF">
        <w:rPr>
          <w:rFonts w:asciiTheme="majorHAnsi" w:hAnsiTheme="majorHAnsi" w:cs="Times"/>
          <w:i/>
          <w:sz w:val="18"/>
          <w:szCs w:val="18"/>
        </w:rPr>
        <w:t xml:space="preserve">e the focus. Also </w:t>
      </w:r>
      <w:r w:rsidR="00D62070" w:rsidRPr="002A2CAF">
        <w:rPr>
          <w:rFonts w:asciiTheme="majorHAnsi" w:hAnsiTheme="majorHAnsi" w:cs="Times"/>
          <w:i/>
          <w:sz w:val="18"/>
          <w:szCs w:val="18"/>
        </w:rPr>
        <w:t>explain the objectives of the project:</w:t>
      </w:r>
      <w:r w:rsidR="00C02F17" w:rsidRPr="002A2CAF">
        <w:rPr>
          <w:rFonts w:asciiTheme="majorHAnsi" w:hAnsiTheme="majorHAnsi" w:cs="Times"/>
          <w:i/>
          <w:sz w:val="18"/>
          <w:szCs w:val="18"/>
        </w:rPr>
        <w:t xml:space="preserve"> what</w:t>
      </w:r>
      <w:r w:rsidR="00FD5269" w:rsidRPr="002A2CAF">
        <w:rPr>
          <w:rFonts w:asciiTheme="majorHAnsi" w:hAnsiTheme="majorHAnsi" w:cs="Times"/>
          <w:i/>
          <w:sz w:val="18"/>
          <w:szCs w:val="18"/>
        </w:rPr>
        <w:t xml:space="preserve"> you hope to change or see an impact on as a resu</w:t>
      </w:r>
      <w:r w:rsidR="00C430D0" w:rsidRPr="002A2CAF">
        <w:rPr>
          <w:rFonts w:asciiTheme="majorHAnsi" w:hAnsiTheme="majorHAnsi" w:cs="Times"/>
          <w:i/>
          <w:sz w:val="18"/>
          <w:szCs w:val="18"/>
        </w:rPr>
        <w:t>lt of the project</w:t>
      </w:r>
      <w:r w:rsidR="00F7544E" w:rsidRPr="002A2CAF">
        <w:rPr>
          <w:rFonts w:asciiTheme="majorHAnsi" w:hAnsiTheme="majorHAnsi" w:cs="Times"/>
          <w:i/>
          <w:sz w:val="18"/>
          <w:szCs w:val="18"/>
        </w:rPr>
        <w:t>.</w:t>
      </w:r>
      <w:r w:rsidR="008509A3">
        <w:rPr>
          <w:rFonts w:asciiTheme="majorHAnsi" w:hAnsiTheme="majorHAnsi" w:cs="Times"/>
          <w:i/>
          <w:sz w:val="18"/>
          <w:szCs w:val="18"/>
        </w:rPr>
        <w:t xml:space="preserve"> </w:t>
      </w:r>
      <w:r w:rsidR="008509A3" w:rsidRPr="00573BD1">
        <w:rPr>
          <w:rFonts w:asciiTheme="majorHAnsi" w:hAnsiTheme="majorHAnsi" w:cs="Times"/>
          <w:i/>
          <w:sz w:val="18"/>
          <w:szCs w:val="18"/>
        </w:rPr>
        <w:t xml:space="preserve">If your proposal is successful, this summary </w:t>
      </w:r>
      <w:r w:rsidR="008509A3">
        <w:rPr>
          <w:rFonts w:asciiTheme="majorHAnsi" w:hAnsiTheme="majorHAnsi" w:cs="Times"/>
          <w:i/>
          <w:sz w:val="18"/>
          <w:szCs w:val="18"/>
        </w:rPr>
        <w:t>will</w:t>
      </w:r>
      <w:r w:rsidR="008509A3" w:rsidRPr="00573BD1">
        <w:rPr>
          <w:rFonts w:asciiTheme="majorHAnsi" w:hAnsiTheme="majorHAnsi" w:cs="Times"/>
          <w:i/>
          <w:sz w:val="18"/>
          <w:szCs w:val="18"/>
        </w:rPr>
        <w:t xml:space="preserve"> be </w:t>
      </w:r>
      <w:r w:rsidR="008509A3">
        <w:rPr>
          <w:rFonts w:asciiTheme="majorHAnsi" w:hAnsiTheme="majorHAnsi" w:cs="Times"/>
          <w:i/>
          <w:sz w:val="18"/>
          <w:szCs w:val="18"/>
        </w:rPr>
        <w:t>published</w:t>
      </w:r>
      <w:r w:rsidR="008509A3" w:rsidRPr="00573BD1">
        <w:rPr>
          <w:rFonts w:asciiTheme="majorHAnsi" w:hAnsiTheme="majorHAnsi" w:cs="Times"/>
          <w:i/>
          <w:sz w:val="18"/>
          <w:szCs w:val="18"/>
        </w:rPr>
        <w:t xml:space="preserve"> on the UBC website</w:t>
      </w:r>
      <w:r w:rsidR="008509A3" w:rsidRPr="00573BD1">
        <w:rPr>
          <w:rFonts w:asciiTheme="majorHAnsi" w:hAnsiTheme="majorHAnsi" w:cs="Times"/>
          <w:sz w:val="18"/>
          <w:szCs w:val="18"/>
        </w:rPr>
        <w:t xml:space="preserve">. </w:t>
      </w:r>
    </w:p>
    <w:p w14:paraId="6C3E54A0" w14:textId="77777777" w:rsidR="005C568F" w:rsidRPr="002A2CAF"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7E0748" w14:paraId="571E7D2A" w14:textId="77777777" w:rsidTr="00954AFE">
        <w:tc>
          <w:tcPr>
            <w:tcW w:w="8856" w:type="dxa"/>
          </w:tcPr>
          <w:p w14:paraId="2E4163E1" w14:textId="77777777" w:rsidR="005C568F" w:rsidRPr="002A2CAF" w:rsidRDefault="005C568F" w:rsidP="00954AFE">
            <w:pPr>
              <w:widowControl w:val="0"/>
              <w:autoSpaceDE w:val="0"/>
              <w:autoSpaceDN w:val="0"/>
              <w:adjustRightInd w:val="0"/>
              <w:rPr>
                <w:rFonts w:asciiTheme="majorHAnsi" w:hAnsiTheme="majorHAnsi" w:cs="Trebuchet MS"/>
                <w:sz w:val="18"/>
                <w:szCs w:val="18"/>
              </w:rPr>
            </w:pPr>
          </w:p>
          <w:p w14:paraId="1DA17BFE" w14:textId="77777777" w:rsidR="005C568F" w:rsidRPr="002A2CAF" w:rsidRDefault="005C568F" w:rsidP="00954AFE">
            <w:pPr>
              <w:widowControl w:val="0"/>
              <w:autoSpaceDE w:val="0"/>
              <w:autoSpaceDN w:val="0"/>
              <w:adjustRightInd w:val="0"/>
              <w:rPr>
                <w:rFonts w:asciiTheme="majorHAnsi" w:hAnsiTheme="majorHAnsi" w:cs="Trebuchet MS"/>
                <w:sz w:val="18"/>
                <w:szCs w:val="18"/>
              </w:rPr>
            </w:pPr>
          </w:p>
        </w:tc>
      </w:tr>
    </w:tbl>
    <w:p w14:paraId="47B48F72" w14:textId="77777777" w:rsidR="005C568F" w:rsidRPr="002A2CAF" w:rsidRDefault="005C568F" w:rsidP="005C568F">
      <w:pPr>
        <w:widowControl w:val="0"/>
        <w:autoSpaceDE w:val="0"/>
        <w:autoSpaceDN w:val="0"/>
        <w:adjustRightInd w:val="0"/>
        <w:rPr>
          <w:rFonts w:asciiTheme="majorHAnsi" w:hAnsiTheme="majorHAnsi" w:cs="Trebuchet MS"/>
          <w:b/>
          <w:sz w:val="18"/>
          <w:szCs w:val="18"/>
        </w:rPr>
      </w:pPr>
    </w:p>
    <w:p w14:paraId="60C81AAD" w14:textId="0DA87DA2" w:rsidR="008B0FE8" w:rsidRPr="00E474C4" w:rsidRDefault="00FB60D1" w:rsidP="00AB719A">
      <w:pPr>
        <w:outlineLvl w:val="0"/>
        <w:rPr>
          <w:rFonts w:asciiTheme="majorHAnsi" w:hAnsiTheme="majorHAnsi" w:cs="Times"/>
          <w:b/>
          <w:sz w:val="22"/>
          <w:szCs w:val="22"/>
        </w:rPr>
      </w:pPr>
      <w:r w:rsidRPr="00E474C4">
        <w:rPr>
          <w:rFonts w:asciiTheme="majorHAnsi" w:hAnsiTheme="majorHAnsi" w:cs="Times"/>
          <w:b/>
          <w:sz w:val="22"/>
          <w:szCs w:val="22"/>
        </w:rPr>
        <w:t>Information about Target Program</w:t>
      </w:r>
      <w:r w:rsidR="00F7544E">
        <w:rPr>
          <w:rFonts w:asciiTheme="majorHAnsi" w:hAnsiTheme="majorHAnsi" w:cs="Times"/>
          <w:b/>
          <w:sz w:val="22"/>
          <w:szCs w:val="22"/>
        </w:rPr>
        <w:t xml:space="preserve"> (500 words)</w:t>
      </w:r>
    </w:p>
    <w:p w14:paraId="4FA32396" w14:textId="4226E47C" w:rsidR="00E474C4" w:rsidRPr="00720ECA" w:rsidRDefault="00E474C4" w:rsidP="00E474C4">
      <w:pPr>
        <w:rPr>
          <w:rFonts w:asciiTheme="majorHAnsi" w:hAnsiTheme="majorHAnsi" w:cs="Times"/>
          <w:i/>
          <w:sz w:val="18"/>
          <w:szCs w:val="18"/>
        </w:rPr>
      </w:pPr>
      <w:r w:rsidRPr="00720ECA">
        <w:rPr>
          <w:rFonts w:asciiTheme="majorHAnsi" w:hAnsiTheme="majorHAnsi" w:cs="Times"/>
          <w:i/>
          <w:sz w:val="18"/>
          <w:szCs w:val="18"/>
        </w:rPr>
        <w:t>How many students are enrolled in the target program (major, specialization, minor, etc.)? How many non-major students take these courses? If a subset of courses will be renewed, please list these courses and their average enrolment</w:t>
      </w:r>
      <w:r w:rsidR="00D62070" w:rsidRPr="00720ECA">
        <w:rPr>
          <w:rFonts w:asciiTheme="majorHAnsi" w:hAnsiTheme="majorHAnsi" w:cs="Times"/>
          <w:i/>
          <w:sz w:val="18"/>
          <w:szCs w:val="18"/>
        </w:rPr>
        <w:t>.</w:t>
      </w:r>
    </w:p>
    <w:p w14:paraId="12E31145" w14:textId="77777777" w:rsidR="00E474C4" w:rsidRPr="002A2CAF" w:rsidRDefault="00E474C4" w:rsidP="00E474C4">
      <w:pPr>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8B0FE8" w:rsidRPr="007E0748" w14:paraId="783D2698" w14:textId="77777777" w:rsidTr="00205EA2">
        <w:tc>
          <w:tcPr>
            <w:tcW w:w="8856" w:type="dxa"/>
          </w:tcPr>
          <w:p w14:paraId="3B62FE98" w14:textId="77777777" w:rsidR="008B0FE8" w:rsidRPr="002A2CAF" w:rsidRDefault="008B0FE8" w:rsidP="00205EA2">
            <w:pPr>
              <w:widowControl w:val="0"/>
              <w:autoSpaceDE w:val="0"/>
              <w:autoSpaceDN w:val="0"/>
              <w:adjustRightInd w:val="0"/>
              <w:rPr>
                <w:rFonts w:asciiTheme="majorHAnsi" w:hAnsiTheme="majorHAnsi" w:cs="Trebuchet MS"/>
                <w:sz w:val="18"/>
                <w:szCs w:val="18"/>
              </w:rPr>
            </w:pPr>
          </w:p>
          <w:p w14:paraId="5FCDE0FD" w14:textId="77777777" w:rsidR="008B0FE8" w:rsidRPr="002A2CAF" w:rsidRDefault="008B0FE8" w:rsidP="00205EA2">
            <w:pPr>
              <w:widowControl w:val="0"/>
              <w:autoSpaceDE w:val="0"/>
              <w:autoSpaceDN w:val="0"/>
              <w:adjustRightInd w:val="0"/>
              <w:rPr>
                <w:rFonts w:asciiTheme="majorHAnsi" w:hAnsiTheme="majorHAnsi" w:cs="Trebuchet MS"/>
                <w:sz w:val="18"/>
                <w:szCs w:val="18"/>
              </w:rPr>
            </w:pPr>
          </w:p>
        </w:tc>
      </w:tr>
    </w:tbl>
    <w:p w14:paraId="088508E4" w14:textId="77777777" w:rsidR="00742C6A" w:rsidRPr="002A2CAF" w:rsidRDefault="00742C6A" w:rsidP="00AC2D9A">
      <w:pPr>
        <w:outlineLvl w:val="0"/>
        <w:rPr>
          <w:rFonts w:asciiTheme="majorHAnsi" w:hAnsiTheme="majorHAnsi" w:cs="Times"/>
          <w:sz w:val="18"/>
          <w:szCs w:val="18"/>
        </w:rPr>
      </w:pPr>
    </w:p>
    <w:p w14:paraId="453EDD6C" w14:textId="7122A8E0" w:rsidR="00E148FB" w:rsidRPr="00E474C4" w:rsidRDefault="00E148FB" w:rsidP="00E148FB">
      <w:pPr>
        <w:outlineLvl w:val="0"/>
        <w:rPr>
          <w:rFonts w:asciiTheme="majorHAnsi" w:hAnsiTheme="majorHAnsi" w:cs="Times"/>
          <w:b/>
          <w:sz w:val="22"/>
          <w:szCs w:val="22"/>
        </w:rPr>
      </w:pPr>
      <w:r w:rsidRPr="00E474C4">
        <w:rPr>
          <w:rFonts w:asciiTheme="majorHAnsi" w:hAnsiTheme="majorHAnsi" w:cs="Times"/>
          <w:b/>
          <w:sz w:val="22"/>
          <w:szCs w:val="22"/>
        </w:rPr>
        <w:t>Department Readiness</w:t>
      </w:r>
      <w:r w:rsidR="008B0FE8" w:rsidRPr="00E474C4">
        <w:rPr>
          <w:rFonts w:asciiTheme="majorHAnsi" w:hAnsiTheme="majorHAnsi" w:cs="Times"/>
          <w:b/>
          <w:sz w:val="22"/>
          <w:szCs w:val="22"/>
        </w:rPr>
        <w:t xml:space="preserve"> (250 words max.)</w:t>
      </w:r>
    </w:p>
    <w:p w14:paraId="4E93DB16" w14:textId="36770774" w:rsidR="00E474C4" w:rsidRPr="002A2CAF" w:rsidRDefault="00E474C4" w:rsidP="00E474C4">
      <w:pPr>
        <w:outlineLvl w:val="0"/>
        <w:rPr>
          <w:rFonts w:asciiTheme="majorHAnsi" w:hAnsiTheme="majorHAnsi" w:cs="Times"/>
          <w:i/>
          <w:sz w:val="18"/>
          <w:szCs w:val="18"/>
        </w:rPr>
      </w:pPr>
      <w:r w:rsidRPr="002A2CAF">
        <w:rPr>
          <w:rFonts w:asciiTheme="majorHAnsi" w:hAnsiTheme="majorHAnsi" w:cs="Times"/>
          <w:i/>
          <w:sz w:val="18"/>
          <w:szCs w:val="18"/>
        </w:rPr>
        <w:t>Why is now the right time for this project in your department? What pre-work has been done? How do you know the department is commit</w:t>
      </w:r>
      <w:r w:rsidR="00D62070" w:rsidRPr="002A2CAF">
        <w:rPr>
          <w:rFonts w:asciiTheme="majorHAnsi" w:hAnsiTheme="majorHAnsi" w:cs="Times"/>
          <w:i/>
          <w:sz w:val="18"/>
          <w:szCs w:val="18"/>
        </w:rPr>
        <w:t>t</w:t>
      </w:r>
      <w:r w:rsidRPr="002A2CAF">
        <w:rPr>
          <w:rFonts w:asciiTheme="majorHAnsi" w:hAnsiTheme="majorHAnsi" w:cs="Times"/>
          <w:i/>
          <w:sz w:val="18"/>
          <w:szCs w:val="18"/>
        </w:rPr>
        <w:t xml:space="preserve">ed to </w:t>
      </w:r>
      <w:r w:rsidR="007C3AA4" w:rsidRPr="002A2CAF">
        <w:rPr>
          <w:rFonts w:asciiTheme="majorHAnsi" w:hAnsiTheme="majorHAnsi" w:cs="Times"/>
          <w:i/>
          <w:sz w:val="18"/>
          <w:szCs w:val="18"/>
        </w:rPr>
        <w:t xml:space="preserve">the success of this </w:t>
      </w:r>
      <w:r w:rsidRPr="002A2CAF">
        <w:rPr>
          <w:rFonts w:asciiTheme="majorHAnsi" w:hAnsiTheme="majorHAnsi" w:cs="Times"/>
          <w:i/>
          <w:sz w:val="18"/>
          <w:szCs w:val="18"/>
        </w:rPr>
        <w:t>program renewal?</w:t>
      </w:r>
    </w:p>
    <w:p w14:paraId="14E0E5F8" w14:textId="77777777" w:rsidR="00E474C4" w:rsidRPr="002A2CAF" w:rsidRDefault="00E474C4" w:rsidP="00E474C4">
      <w:pPr>
        <w:outlineLvl w:val="0"/>
        <w:rPr>
          <w:rFonts w:asciiTheme="majorHAnsi" w:hAnsiTheme="majorHAnsi" w:cs="Times"/>
          <w:i/>
          <w:sz w:val="18"/>
          <w:szCs w:val="18"/>
        </w:rPr>
      </w:pPr>
    </w:p>
    <w:tbl>
      <w:tblPr>
        <w:tblStyle w:val="TableGrid"/>
        <w:tblW w:w="0" w:type="auto"/>
        <w:tblLook w:val="04A0" w:firstRow="1" w:lastRow="0" w:firstColumn="1" w:lastColumn="0" w:noHBand="0" w:noVBand="1"/>
      </w:tblPr>
      <w:tblGrid>
        <w:gridCol w:w="8856"/>
      </w:tblGrid>
      <w:tr w:rsidR="008B0FE8" w:rsidRPr="007E0748" w14:paraId="5020F303" w14:textId="77777777" w:rsidTr="00205EA2">
        <w:tc>
          <w:tcPr>
            <w:tcW w:w="8856" w:type="dxa"/>
          </w:tcPr>
          <w:p w14:paraId="7FE05F44" w14:textId="77777777" w:rsidR="008B0FE8" w:rsidRPr="002A2CAF" w:rsidRDefault="008B0FE8" w:rsidP="00205EA2">
            <w:pPr>
              <w:widowControl w:val="0"/>
              <w:autoSpaceDE w:val="0"/>
              <w:autoSpaceDN w:val="0"/>
              <w:adjustRightInd w:val="0"/>
              <w:rPr>
                <w:rFonts w:asciiTheme="majorHAnsi" w:hAnsiTheme="majorHAnsi" w:cs="Trebuchet MS"/>
                <w:sz w:val="18"/>
                <w:szCs w:val="18"/>
              </w:rPr>
            </w:pPr>
          </w:p>
          <w:p w14:paraId="5DB3A72B" w14:textId="77777777" w:rsidR="008B0FE8" w:rsidRPr="002A2CAF" w:rsidRDefault="008B0FE8" w:rsidP="00205EA2">
            <w:pPr>
              <w:widowControl w:val="0"/>
              <w:autoSpaceDE w:val="0"/>
              <w:autoSpaceDN w:val="0"/>
              <w:adjustRightInd w:val="0"/>
              <w:rPr>
                <w:rFonts w:asciiTheme="majorHAnsi" w:hAnsiTheme="majorHAnsi" w:cs="Trebuchet MS"/>
                <w:sz w:val="18"/>
                <w:szCs w:val="18"/>
              </w:rPr>
            </w:pPr>
          </w:p>
        </w:tc>
      </w:tr>
    </w:tbl>
    <w:p w14:paraId="5E69D497" w14:textId="77777777" w:rsidR="008B0FE8" w:rsidRPr="002A2CAF" w:rsidRDefault="008B0FE8" w:rsidP="00E148FB">
      <w:pPr>
        <w:outlineLvl w:val="0"/>
        <w:rPr>
          <w:rFonts w:asciiTheme="majorHAnsi" w:hAnsiTheme="majorHAnsi" w:cs="Times"/>
          <w:i/>
          <w:sz w:val="18"/>
          <w:szCs w:val="18"/>
        </w:rPr>
      </w:pPr>
    </w:p>
    <w:p w14:paraId="2B351629" w14:textId="77777777" w:rsidR="00E474C4" w:rsidRPr="00E474C4" w:rsidRDefault="00E474C4" w:rsidP="00E474C4">
      <w:pPr>
        <w:outlineLvl w:val="0"/>
        <w:rPr>
          <w:rFonts w:asciiTheme="majorHAnsi" w:hAnsiTheme="majorHAnsi" w:cs="Times"/>
          <w:b/>
          <w:sz w:val="22"/>
          <w:szCs w:val="22"/>
        </w:rPr>
      </w:pPr>
      <w:r w:rsidRPr="00E474C4">
        <w:rPr>
          <w:rFonts w:asciiTheme="majorHAnsi" w:hAnsiTheme="majorHAnsi" w:cs="Times"/>
          <w:b/>
          <w:sz w:val="22"/>
          <w:szCs w:val="22"/>
        </w:rPr>
        <w:t>Project Work Plan, Timeline &amp; Milestones (1000 words max.)</w:t>
      </w:r>
    </w:p>
    <w:p w14:paraId="2E9FE98E" w14:textId="4081BC9A" w:rsidR="00E474C4" w:rsidRPr="002A2CAF" w:rsidRDefault="00E474C4" w:rsidP="00E474C4">
      <w:pPr>
        <w:rPr>
          <w:rFonts w:asciiTheme="majorHAnsi" w:hAnsiTheme="majorHAnsi" w:cs="Times"/>
          <w:sz w:val="18"/>
          <w:szCs w:val="18"/>
        </w:rPr>
      </w:pPr>
      <w:r w:rsidRPr="002A2CAF">
        <w:rPr>
          <w:rFonts w:asciiTheme="majorHAnsi" w:hAnsiTheme="majorHAnsi" w:cs="Times"/>
          <w:i/>
          <w:sz w:val="18"/>
          <w:szCs w:val="18"/>
        </w:rPr>
        <w:t xml:space="preserve">Provide a clear work plan for how you will achieve the stated objectives of the project. Please include major milestones relevant to the curriculum renewal cycle </w:t>
      </w:r>
      <w:r w:rsidR="00D62070" w:rsidRPr="002A2CAF">
        <w:rPr>
          <w:rFonts w:asciiTheme="majorHAnsi" w:hAnsiTheme="majorHAnsi" w:cs="Times"/>
          <w:i/>
          <w:sz w:val="18"/>
          <w:szCs w:val="18"/>
        </w:rPr>
        <w:t>[</w:t>
      </w:r>
      <w:r w:rsidR="001C14B4">
        <w:rPr>
          <w:rFonts w:asciiTheme="majorHAnsi" w:hAnsiTheme="majorHAnsi" w:cs="Times"/>
          <w:i/>
          <w:sz w:val="18"/>
          <w:szCs w:val="18"/>
        </w:rPr>
        <w:t>see TLEF web</w:t>
      </w:r>
      <w:r w:rsidRPr="002A2CAF">
        <w:rPr>
          <w:rFonts w:asciiTheme="majorHAnsi" w:hAnsiTheme="majorHAnsi" w:cs="Times"/>
          <w:i/>
          <w:sz w:val="18"/>
          <w:szCs w:val="18"/>
        </w:rPr>
        <w:t>site for more information]</w:t>
      </w:r>
      <w:r w:rsidR="00D62070" w:rsidRPr="002A2CAF">
        <w:rPr>
          <w:rFonts w:asciiTheme="majorHAnsi" w:hAnsiTheme="majorHAnsi" w:cs="Times"/>
          <w:i/>
          <w:sz w:val="18"/>
          <w:szCs w:val="18"/>
        </w:rPr>
        <w:t>.</w:t>
      </w:r>
      <w:r w:rsidRPr="002A2CAF">
        <w:rPr>
          <w:rFonts w:asciiTheme="majorHAnsi" w:hAnsiTheme="majorHAnsi" w:cs="Times"/>
          <w:i/>
          <w:sz w:val="18"/>
          <w:szCs w:val="18"/>
        </w:rPr>
        <w:t xml:space="preserve"> </w:t>
      </w:r>
    </w:p>
    <w:p w14:paraId="47CFAB13" w14:textId="77777777" w:rsidR="00E474C4" w:rsidRPr="002A2CAF" w:rsidRDefault="00E474C4" w:rsidP="00E474C4">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E474C4" w:rsidRPr="007E0748" w14:paraId="025D8A6B" w14:textId="77777777" w:rsidTr="00205EA2">
        <w:tc>
          <w:tcPr>
            <w:tcW w:w="8856" w:type="dxa"/>
          </w:tcPr>
          <w:p w14:paraId="04E2E47A"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p w14:paraId="0F63D75E"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p w14:paraId="0449E9B9"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p w14:paraId="22981701"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p w14:paraId="3FB74F10"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p w14:paraId="76610083" w14:textId="77777777" w:rsidR="00E474C4" w:rsidRPr="002A2CAF" w:rsidRDefault="00E474C4" w:rsidP="00205EA2">
            <w:pPr>
              <w:widowControl w:val="0"/>
              <w:autoSpaceDE w:val="0"/>
              <w:autoSpaceDN w:val="0"/>
              <w:adjustRightInd w:val="0"/>
              <w:rPr>
                <w:rFonts w:asciiTheme="majorHAnsi" w:hAnsiTheme="majorHAnsi" w:cs="Trebuchet MS"/>
                <w:sz w:val="18"/>
                <w:szCs w:val="18"/>
              </w:rPr>
            </w:pPr>
          </w:p>
        </w:tc>
      </w:tr>
    </w:tbl>
    <w:p w14:paraId="1B912B41" w14:textId="77777777" w:rsidR="00E474C4" w:rsidRPr="002A2CAF" w:rsidRDefault="00E474C4" w:rsidP="008B0FE8">
      <w:pPr>
        <w:outlineLvl w:val="0"/>
        <w:rPr>
          <w:rFonts w:asciiTheme="majorHAnsi" w:hAnsiTheme="majorHAnsi" w:cs="Times"/>
          <w:b/>
          <w:sz w:val="18"/>
          <w:szCs w:val="18"/>
        </w:rPr>
      </w:pPr>
    </w:p>
    <w:p w14:paraId="71ABD244" w14:textId="77777777" w:rsidR="008B0FE8" w:rsidRPr="00E474C4" w:rsidRDefault="008B0FE8" w:rsidP="008B0FE8">
      <w:pPr>
        <w:outlineLvl w:val="0"/>
        <w:rPr>
          <w:rFonts w:asciiTheme="majorHAnsi" w:hAnsiTheme="majorHAnsi" w:cs="Times"/>
          <w:b/>
          <w:sz w:val="22"/>
          <w:szCs w:val="22"/>
        </w:rPr>
      </w:pPr>
      <w:r w:rsidRPr="00E474C4">
        <w:rPr>
          <w:rFonts w:asciiTheme="majorHAnsi" w:hAnsiTheme="majorHAnsi" w:cs="Times"/>
          <w:b/>
          <w:sz w:val="22"/>
          <w:szCs w:val="22"/>
        </w:rPr>
        <w:t>Stakeholder Engagement (250 words max.)</w:t>
      </w:r>
    </w:p>
    <w:p w14:paraId="67AE68B2" w14:textId="4C4945B5" w:rsidR="008B0FE8" w:rsidRPr="002A2CAF" w:rsidRDefault="008B0FE8" w:rsidP="008B0FE8">
      <w:pPr>
        <w:outlineLvl w:val="0"/>
        <w:rPr>
          <w:rFonts w:asciiTheme="majorHAnsi" w:hAnsiTheme="majorHAnsi" w:cs="Times"/>
          <w:i/>
          <w:sz w:val="18"/>
          <w:szCs w:val="18"/>
        </w:rPr>
      </w:pPr>
      <w:r w:rsidRPr="002A2CAF">
        <w:rPr>
          <w:rFonts w:asciiTheme="majorHAnsi" w:hAnsiTheme="majorHAnsi" w:cs="Times"/>
          <w:i/>
          <w:sz w:val="18"/>
          <w:szCs w:val="18"/>
        </w:rPr>
        <w:t>How have you engaged stakeholders to gather feedback on your existing program?</w:t>
      </w:r>
      <w:r w:rsidR="000638D4" w:rsidRPr="002A2CAF">
        <w:rPr>
          <w:rFonts w:asciiTheme="majorHAnsi" w:hAnsiTheme="majorHAnsi" w:cs="Times"/>
          <w:i/>
          <w:sz w:val="18"/>
          <w:szCs w:val="18"/>
        </w:rPr>
        <w:t xml:space="preserve"> How has that feedback shaped your proposal for this project?</w:t>
      </w:r>
      <w:r w:rsidRPr="002A2CAF">
        <w:rPr>
          <w:rFonts w:asciiTheme="majorHAnsi" w:hAnsiTheme="majorHAnsi" w:cs="Times"/>
          <w:i/>
          <w:sz w:val="18"/>
          <w:szCs w:val="18"/>
        </w:rPr>
        <w:t xml:space="preserve"> How will you engage stakeholders during the project?</w:t>
      </w:r>
    </w:p>
    <w:p w14:paraId="28F36762" w14:textId="77777777" w:rsidR="008B0FE8" w:rsidRPr="002A2CAF" w:rsidRDefault="008B0FE8" w:rsidP="008B0FE8">
      <w:pPr>
        <w:outlineLvl w:val="0"/>
        <w:rPr>
          <w:rFonts w:asciiTheme="majorHAnsi" w:hAnsiTheme="majorHAnsi" w:cs="Times"/>
          <w:b/>
          <w:sz w:val="18"/>
          <w:szCs w:val="18"/>
        </w:rPr>
      </w:pPr>
    </w:p>
    <w:tbl>
      <w:tblPr>
        <w:tblStyle w:val="TableGrid"/>
        <w:tblW w:w="0" w:type="auto"/>
        <w:tblLook w:val="04A0" w:firstRow="1" w:lastRow="0" w:firstColumn="1" w:lastColumn="0" w:noHBand="0" w:noVBand="1"/>
      </w:tblPr>
      <w:tblGrid>
        <w:gridCol w:w="8856"/>
      </w:tblGrid>
      <w:tr w:rsidR="008B0FE8" w:rsidRPr="007E0748" w14:paraId="3F8D8F70" w14:textId="77777777" w:rsidTr="00205EA2">
        <w:tc>
          <w:tcPr>
            <w:tcW w:w="8856" w:type="dxa"/>
          </w:tcPr>
          <w:p w14:paraId="1CD1D19A" w14:textId="77777777" w:rsidR="008B0FE8" w:rsidRPr="002A2CAF" w:rsidRDefault="008B0FE8" w:rsidP="008B0FE8">
            <w:pPr>
              <w:outlineLvl w:val="0"/>
              <w:rPr>
                <w:rFonts w:asciiTheme="majorHAnsi" w:hAnsiTheme="majorHAnsi" w:cs="Times"/>
                <w:b/>
                <w:sz w:val="18"/>
                <w:szCs w:val="18"/>
              </w:rPr>
            </w:pPr>
          </w:p>
          <w:p w14:paraId="3862C0DC" w14:textId="77777777" w:rsidR="008B0FE8" w:rsidRPr="002A2CAF" w:rsidRDefault="008B0FE8" w:rsidP="008B0FE8">
            <w:pPr>
              <w:outlineLvl w:val="0"/>
              <w:rPr>
                <w:rFonts w:asciiTheme="majorHAnsi" w:hAnsiTheme="majorHAnsi" w:cs="Times"/>
                <w:b/>
                <w:sz w:val="18"/>
                <w:szCs w:val="18"/>
              </w:rPr>
            </w:pPr>
          </w:p>
        </w:tc>
      </w:tr>
    </w:tbl>
    <w:p w14:paraId="52814B6E" w14:textId="77777777" w:rsidR="008B0FE8" w:rsidRPr="002A2CAF" w:rsidRDefault="008B0FE8" w:rsidP="00E148FB">
      <w:pPr>
        <w:outlineLvl w:val="0"/>
        <w:rPr>
          <w:rFonts w:asciiTheme="majorHAnsi" w:hAnsiTheme="majorHAnsi" w:cs="Times"/>
          <w:b/>
          <w:sz w:val="18"/>
          <w:szCs w:val="18"/>
        </w:rPr>
      </w:pPr>
    </w:p>
    <w:p w14:paraId="7E20AE34" w14:textId="77777777" w:rsidR="003116A5" w:rsidRPr="00E474C4" w:rsidRDefault="003116A5" w:rsidP="003116A5">
      <w:pPr>
        <w:outlineLvl w:val="0"/>
        <w:rPr>
          <w:rFonts w:asciiTheme="majorHAnsi" w:hAnsiTheme="majorHAnsi" w:cs="Times"/>
          <w:b/>
          <w:sz w:val="22"/>
          <w:szCs w:val="22"/>
        </w:rPr>
      </w:pPr>
      <w:r w:rsidRPr="00E474C4">
        <w:rPr>
          <w:rFonts w:asciiTheme="majorHAnsi" w:hAnsiTheme="majorHAnsi" w:cs="Times"/>
          <w:b/>
          <w:sz w:val="22"/>
          <w:szCs w:val="22"/>
        </w:rPr>
        <w:t>Project Outputs, Products or Deliverables</w:t>
      </w:r>
      <w:r w:rsidRPr="00E474C4" w:rsidDel="00A82DBC">
        <w:rPr>
          <w:rFonts w:asciiTheme="majorHAnsi" w:hAnsiTheme="majorHAnsi" w:cs="Times"/>
          <w:b/>
          <w:sz w:val="22"/>
          <w:szCs w:val="22"/>
        </w:rPr>
        <w:t xml:space="preserve"> </w:t>
      </w:r>
      <w:r w:rsidRPr="00E474C4">
        <w:rPr>
          <w:rFonts w:asciiTheme="majorHAnsi" w:hAnsiTheme="majorHAnsi" w:cs="Times"/>
          <w:b/>
          <w:sz w:val="22"/>
          <w:szCs w:val="22"/>
        </w:rPr>
        <w:t>(500 words max.)</w:t>
      </w:r>
    </w:p>
    <w:p w14:paraId="46C80F67" w14:textId="30C0E035" w:rsidR="003116A5" w:rsidRPr="002A2CAF" w:rsidRDefault="003116A5" w:rsidP="003116A5">
      <w:pPr>
        <w:rPr>
          <w:rFonts w:asciiTheme="majorHAnsi" w:hAnsiTheme="majorHAnsi" w:cs="Times"/>
          <w:i/>
          <w:sz w:val="18"/>
          <w:szCs w:val="18"/>
        </w:rPr>
      </w:pPr>
      <w:r w:rsidRPr="002A2CAF">
        <w:rPr>
          <w:rFonts w:asciiTheme="majorHAnsi" w:hAnsiTheme="majorHAnsi" w:cs="Times"/>
          <w:i/>
          <w:sz w:val="18"/>
          <w:szCs w:val="18"/>
        </w:rPr>
        <w:t>List or describe the project’s intended tangible outputs, products</w:t>
      </w:r>
      <w:r w:rsidR="00F01CA6" w:rsidRPr="002A2CAF">
        <w:rPr>
          <w:rFonts w:asciiTheme="majorHAnsi" w:hAnsiTheme="majorHAnsi" w:cs="Times"/>
          <w:i/>
          <w:sz w:val="18"/>
          <w:szCs w:val="18"/>
        </w:rPr>
        <w:t>,</w:t>
      </w:r>
      <w:r w:rsidRPr="002A2CAF">
        <w:rPr>
          <w:rFonts w:asciiTheme="majorHAnsi" w:hAnsiTheme="majorHAnsi" w:cs="Times"/>
          <w:i/>
          <w:sz w:val="18"/>
          <w:szCs w:val="18"/>
        </w:rPr>
        <w:t xml:space="preserve"> or deliverables. What will the project do or create as a result of implementation of its work plan?</w:t>
      </w:r>
      <w:r w:rsidR="00FB60D1" w:rsidRPr="002A2CAF">
        <w:rPr>
          <w:rFonts w:asciiTheme="majorHAnsi" w:hAnsiTheme="majorHAnsi" w:cs="Times"/>
          <w:i/>
          <w:sz w:val="18"/>
          <w:szCs w:val="18"/>
        </w:rPr>
        <w:t xml:space="preserve"> If you plan to use your outcomes or mapping for communication or advising, please include that in this section.</w:t>
      </w:r>
    </w:p>
    <w:p w14:paraId="0403CED8" w14:textId="77777777" w:rsidR="003116A5" w:rsidRPr="002A2CAF"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7E0748" w14:paraId="2D303218" w14:textId="77777777" w:rsidTr="00C8001A">
        <w:tc>
          <w:tcPr>
            <w:tcW w:w="8856" w:type="dxa"/>
          </w:tcPr>
          <w:p w14:paraId="2122E194" w14:textId="77777777" w:rsidR="003116A5" w:rsidRPr="002A2CAF" w:rsidRDefault="003116A5" w:rsidP="00C8001A">
            <w:pPr>
              <w:widowControl w:val="0"/>
              <w:autoSpaceDE w:val="0"/>
              <w:autoSpaceDN w:val="0"/>
              <w:adjustRightInd w:val="0"/>
              <w:rPr>
                <w:rFonts w:asciiTheme="majorHAnsi" w:hAnsiTheme="majorHAnsi" w:cs="Trebuchet MS"/>
                <w:sz w:val="18"/>
                <w:szCs w:val="18"/>
              </w:rPr>
            </w:pPr>
          </w:p>
          <w:p w14:paraId="5234AB94" w14:textId="77777777" w:rsidR="003116A5" w:rsidRPr="002A2CAF" w:rsidRDefault="003116A5" w:rsidP="00C8001A">
            <w:pPr>
              <w:widowControl w:val="0"/>
              <w:autoSpaceDE w:val="0"/>
              <w:autoSpaceDN w:val="0"/>
              <w:adjustRightInd w:val="0"/>
              <w:rPr>
                <w:rFonts w:asciiTheme="majorHAnsi" w:hAnsiTheme="majorHAnsi" w:cs="Trebuchet MS"/>
                <w:sz w:val="18"/>
                <w:szCs w:val="18"/>
              </w:rPr>
            </w:pPr>
          </w:p>
          <w:p w14:paraId="49A72B2D" w14:textId="77777777" w:rsidR="003116A5" w:rsidRPr="002A2CAF" w:rsidRDefault="003116A5" w:rsidP="00C8001A">
            <w:pPr>
              <w:widowControl w:val="0"/>
              <w:autoSpaceDE w:val="0"/>
              <w:autoSpaceDN w:val="0"/>
              <w:adjustRightInd w:val="0"/>
              <w:rPr>
                <w:rFonts w:asciiTheme="majorHAnsi" w:hAnsiTheme="majorHAnsi" w:cs="Trebuchet MS"/>
                <w:sz w:val="18"/>
                <w:szCs w:val="18"/>
              </w:rPr>
            </w:pPr>
          </w:p>
        </w:tc>
      </w:tr>
    </w:tbl>
    <w:p w14:paraId="2CFE86E8" w14:textId="77777777" w:rsidR="003116A5" w:rsidRDefault="003116A5" w:rsidP="003116A5">
      <w:pPr>
        <w:widowControl w:val="0"/>
        <w:autoSpaceDE w:val="0"/>
        <w:autoSpaceDN w:val="0"/>
        <w:adjustRightInd w:val="0"/>
        <w:rPr>
          <w:rFonts w:asciiTheme="majorHAnsi" w:hAnsiTheme="majorHAnsi" w:cs="Trebuchet MS"/>
          <w:sz w:val="18"/>
          <w:szCs w:val="18"/>
        </w:rPr>
      </w:pPr>
    </w:p>
    <w:p w14:paraId="3B8A30FF" w14:textId="77777777" w:rsidR="003116A5" w:rsidRPr="00E474C4" w:rsidRDefault="003116A5" w:rsidP="003116A5">
      <w:pPr>
        <w:outlineLvl w:val="0"/>
        <w:rPr>
          <w:rFonts w:asciiTheme="majorHAnsi" w:hAnsiTheme="majorHAnsi" w:cs="Times"/>
          <w:sz w:val="22"/>
          <w:szCs w:val="22"/>
        </w:rPr>
      </w:pPr>
      <w:r w:rsidRPr="00E474C4">
        <w:rPr>
          <w:rFonts w:asciiTheme="majorHAnsi" w:hAnsiTheme="majorHAnsi" w:cs="Times"/>
          <w:b/>
          <w:sz w:val="22"/>
          <w:szCs w:val="22"/>
        </w:rPr>
        <w:t>Project Impact (500 words max.)</w:t>
      </w:r>
    </w:p>
    <w:p w14:paraId="3F8681C0" w14:textId="0FD9FC3A" w:rsidR="003116A5" w:rsidRPr="002A2CAF" w:rsidRDefault="003116A5" w:rsidP="003116A5">
      <w:pPr>
        <w:rPr>
          <w:rFonts w:asciiTheme="majorHAnsi" w:hAnsiTheme="majorHAnsi" w:cs="Times"/>
          <w:i/>
          <w:sz w:val="18"/>
          <w:szCs w:val="18"/>
        </w:rPr>
      </w:pPr>
      <w:r w:rsidRPr="002A2CAF">
        <w:rPr>
          <w:rFonts w:asciiTheme="majorHAnsi" w:hAnsiTheme="majorHAnsi" w:cs="Times"/>
          <w:i/>
          <w:sz w:val="18"/>
          <w:szCs w:val="18"/>
        </w:rPr>
        <w:t xml:space="preserve">Referring to the project’s objectives and expected outputs, what are the direct and short-term as well as sustainable benefits you expect to achieve? What </w:t>
      </w:r>
      <w:r w:rsidR="008428CA" w:rsidRPr="002A2CAF">
        <w:rPr>
          <w:rFonts w:asciiTheme="majorHAnsi" w:hAnsiTheme="majorHAnsi" w:cs="Times"/>
          <w:i/>
          <w:sz w:val="18"/>
          <w:szCs w:val="18"/>
        </w:rPr>
        <w:t xml:space="preserve">changes </w:t>
      </w:r>
      <w:r w:rsidR="0011130A" w:rsidRPr="002A2CAF">
        <w:rPr>
          <w:rFonts w:asciiTheme="majorHAnsi" w:hAnsiTheme="majorHAnsi" w:cs="Times"/>
          <w:i/>
          <w:sz w:val="18"/>
          <w:szCs w:val="18"/>
        </w:rPr>
        <w:t xml:space="preserve">or impacts </w:t>
      </w:r>
      <w:r w:rsidRPr="002A2CAF">
        <w:rPr>
          <w:rFonts w:asciiTheme="majorHAnsi" w:hAnsiTheme="majorHAnsi" w:cs="Times"/>
          <w:i/>
          <w:sz w:val="18"/>
          <w:szCs w:val="18"/>
        </w:rPr>
        <w:t>do you hope to see as a result of this project? Explain how these will contribute to the enhancement of teaching and learning.</w:t>
      </w:r>
    </w:p>
    <w:p w14:paraId="262C77CC" w14:textId="77777777" w:rsidR="003116A5" w:rsidRPr="002A2CAF"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7E0748" w14:paraId="0EF0EF5D" w14:textId="77777777" w:rsidTr="00C8001A">
        <w:tc>
          <w:tcPr>
            <w:tcW w:w="8856" w:type="dxa"/>
          </w:tcPr>
          <w:p w14:paraId="12FC86CF" w14:textId="77777777" w:rsidR="003116A5" w:rsidRPr="002A2CAF" w:rsidRDefault="003116A5" w:rsidP="00C8001A">
            <w:pPr>
              <w:widowControl w:val="0"/>
              <w:autoSpaceDE w:val="0"/>
              <w:autoSpaceDN w:val="0"/>
              <w:adjustRightInd w:val="0"/>
              <w:rPr>
                <w:rFonts w:asciiTheme="majorHAnsi" w:hAnsiTheme="majorHAnsi" w:cs="Trebuchet MS"/>
                <w:sz w:val="18"/>
                <w:szCs w:val="18"/>
              </w:rPr>
            </w:pPr>
          </w:p>
          <w:p w14:paraId="7CCC616D" w14:textId="77777777" w:rsidR="003116A5" w:rsidRPr="002A2CAF" w:rsidRDefault="003116A5" w:rsidP="00C8001A">
            <w:pPr>
              <w:widowControl w:val="0"/>
              <w:autoSpaceDE w:val="0"/>
              <w:autoSpaceDN w:val="0"/>
              <w:adjustRightInd w:val="0"/>
              <w:rPr>
                <w:rFonts w:asciiTheme="majorHAnsi" w:hAnsiTheme="majorHAnsi" w:cs="Trebuchet MS"/>
                <w:sz w:val="18"/>
                <w:szCs w:val="18"/>
              </w:rPr>
            </w:pPr>
          </w:p>
          <w:p w14:paraId="47C29592" w14:textId="686A5405" w:rsidR="003116A5" w:rsidRPr="002A2CAF" w:rsidRDefault="003116A5" w:rsidP="00C8001A">
            <w:pPr>
              <w:widowControl w:val="0"/>
              <w:autoSpaceDE w:val="0"/>
              <w:autoSpaceDN w:val="0"/>
              <w:adjustRightInd w:val="0"/>
              <w:rPr>
                <w:rFonts w:asciiTheme="majorHAnsi" w:hAnsiTheme="majorHAnsi" w:cs="Trebuchet MS"/>
                <w:sz w:val="18"/>
                <w:szCs w:val="18"/>
              </w:rPr>
            </w:pPr>
          </w:p>
        </w:tc>
      </w:tr>
    </w:tbl>
    <w:p w14:paraId="4C1B76C9" w14:textId="77777777" w:rsidR="003116A5" w:rsidRDefault="003116A5" w:rsidP="003116A5">
      <w:pPr>
        <w:rPr>
          <w:rFonts w:asciiTheme="majorHAnsi" w:hAnsiTheme="majorHAnsi" w:cs="Times"/>
          <w:sz w:val="18"/>
          <w:szCs w:val="18"/>
        </w:rPr>
      </w:pPr>
    </w:p>
    <w:p w14:paraId="52836AB2" w14:textId="77777777" w:rsidR="00FC569B" w:rsidRPr="005E7B87" w:rsidRDefault="00FC569B" w:rsidP="00FC569B">
      <w:pPr>
        <w:widowControl w:val="0"/>
        <w:autoSpaceDE w:val="0"/>
        <w:autoSpaceDN w:val="0"/>
        <w:adjustRightInd w:val="0"/>
        <w:outlineLvl w:val="0"/>
        <w:rPr>
          <w:rFonts w:asciiTheme="majorHAnsi" w:hAnsiTheme="majorHAnsi" w:cs="Trebuchet MS"/>
          <w:b/>
          <w:sz w:val="22"/>
          <w:szCs w:val="22"/>
        </w:rPr>
      </w:pPr>
      <w:r w:rsidRPr="005E7B87">
        <w:rPr>
          <w:rFonts w:asciiTheme="majorHAnsi" w:hAnsiTheme="majorHAnsi" w:cs="Trebuchet MS"/>
          <w:b/>
          <w:sz w:val="22"/>
          <w:szCs w:val="22"/>
        </w:rPr>
        <w:t>Project Budget</w:t>
      </w:r>
    </w:p>
    <w:p w14:paraId="642D21A0" w14:textId="77777777" w:rsidR="00FC569B" w:rsidRDefault="00FC569B" w:rsidP="00FC569B">
      <w:pPr>
        <w:rPr>
          <w:rFonts w:asciiTheme="majorHAnsi" w:hAnsiTheme="majorHAnsi" w:cs="Times"/>
          <w:i/>
          <w:sz w:val="18"/>
          <w:szCs w:val="18"/>
        </w:rPr>
      </w:pPr>
      <w:r w:rsidRPr="00A622BC">
        <w:rPr>
          <w:rFonts w:asciiTheme="majorHAnsi" w:hAnsiTheme="majorHAnsi" w:cs="Times"/>
          <w:i/>
          <w:sz w:val="18"/>
          <w:szCs w:val="18"/>
        </w:rPr>
        <w:t>If this proposal is successful, do you anticipate that your project will seek second- and/or third-year funding from the TLEF?</w:t>
      </w:r>
    </w:p>
    <w:p w14:paraId="326FF0F6" w14:textId="77777777" w:rsidR="00FC569B" w:rsidRDefault="00FC569B" w:rsidP="00FC569B">
      <w:pPr>
        <w:rPr>
          <w:rFonts w:asciiTheme="majorHAnsi" w:hAnsiTheme="majorHAnsi" w:cs="Trebuchet MS"/>
          <w:b/>
          <w:sz w:val="22"/>
          <w:szCs w:val="22"/>
        </w:rPr>
      </w:pPr>
    </w:p>
    <w:p w14:paraId="0B7BCE2F" w14:textId="77777777" w:rsidR="00FC569B" w:rsidRDefault="00FC569B" w:rsidP="00FC569B">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57FF7">
        <w:rPr>
          <w:rFonts w:asciiTheme="majorHAnsi" w:hAnsiTheme="majorHAnsi"/>
          <w:b/>
          <w:sz w:val="22"/>
        </w:rPr>
      </w:r>
      <w:r w:rsidR="00B57FF7">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MS Gothic" w:hAnsiTheme="majorHAnsi" w:cs="Menlo Regular"/>
          <w:color w:val="000000"/>
          <w:sz w:val="18"/>
          <w:szCs w:val="18"/>
        </w:rPr>
        <w:t xml:space="preserve"> </w:t>
      </w:r>
      <w:r w:rsidRPr="00A622BC">
        <w:rPr>
          <w:rFonts w:asciiTheme="majorHAnsi" w:hAnsiTheme="majorHAnsi" w:cs="Trebuchet MS"/>
          <w:sz w:val="22"/>
          <w:szCs w:val="22"/>
        </w:rPr>
        <w:t>No, only one year is anticipated</w:t>
      </w:r>
    </w:p>
    <w:p w14:paraId="27A1991F" w14:textId="77777777" w:rsidR="00FC569B" w:rsidRDefault="00FC569B" w:rsidP="00FC569B">
      <w:pPr>
        <w:widowControl w:val="0"/>
        <w:autoSpaceDE w:val="0"/>
        <w:autoSpaceDN w:val="0"/>
        <w:adjustRightInd w:val="0"/>
        <w:outlineLvl w:val="0"/>
        <w:rPr>
          <w:rFonts w:asciiTheme="majorHAnsi" w:hAnsiTheme="majorHAnsi"/>
          <w:b/>
          <w:sz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57FF7">
        <w:rPr>
          <w:rFonts w:asciiTheme="majorHAnsi" w:hAnsiTheme="majorHAnsi"/>
          <w:b/>
          <w:sz w:val="22"/>
        </w:rPr>
      </w:r>
      <w:r w:rsidR="00B57FF7">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MS Gothic" w:hAnsiTheme="majorHAnsi" w:cs="Menlo Regular"/>
          <w:color w:val="000000"/>
          <w:sz w:val="18"/>
          <w:szCs w:val="18"/>
        </w:rPr>
        <w:t xml:space="preserve"> </w:t>
      </w:r>
      <w:r w:rsidRPr="00A622BC">
        <w:rPr>
          <w:rFonts w:asciiTheme="majorHAnsi" w:hAnsiTheme="majorHAnsi" w:cs="Trebuchet MS"/>
          <w:sz w:val="22"/>
          <w:szCs w:val="22"/>
        </w:rPr>
        <w:t>Yes, two years are anticipated</w:t>
      </w:r>
    </w:p>
    <w:p w14:paraId="7D7C0F01" w14:textId="77777777" w:rsidR="00FC569B" w:rsidRDefault="00FC569B" w:rsidP="00FC569B">
      <w:pPr>
        <w:widowControl w:val="0"/>
        <w:autoSpaceDE w:val="0"/>
        <w:autoSpaceDN w:val="0"/>
        <w:adjustRightInd w:val="0"/>
        <w:rPr>
          <w:rFonts w:asciiTheme="majorHAnsi" w:hAnsiTheme="majorHAnsi" w:cs="Trebuchet MS"/>
          <w:sz w:val="22"/>
          <w:szCs w:val="22"/>
        </w:rPr>
      </w:pPr>
      <w:r w:rsidRPr="00573BD1">
        <w:rPr>
          <w:rFonts w:asciiTheme="majorHAnsi" w:hAnsiTheme="majorHAnsi"/>
          <w:b/>
          <w:sz w:val="22"/>
        </w:rPr>
        <w:fldChar w:fldCharType="begin">
          <w:ffData>
            <w:name w:val="Check1"/>
            <w:enabled/>
            <w:calcOnExit w:val="0"/>
            <w:checkBox>
              <w:sizeAuto/>
              <w:default w:val="0"/>
            </w:checkBox>
          </w:ffData>
        </w:fldChar>
      </w:r>
      <w:r w:rsidRPr="00573BD1">
        <w:rPr>
          <w:rFonts w:asciiTheme="majorHAnsi" w:hAnsiTheme="majorHAnsi"/>
          <w:b/>
          <w:sz w:val="22"/>
        </w:rPr>
        <w:instrText xml:space="preserve"> FORMCHECKBOX </w:instrText>
      </w:r>
      <w:r w:rsidR="00B57FF7">
        <w:rPr>
          <w:rFonts w:asciiTheme="majorHAnsi" w:hAnsiTheme="majorHAnsi"/>
          <w:b/>
          <w:sz w:val="22"/>
        </w:rPr>
      </w:r>
      <w:r w:rsidR="00B57FF7">
        <w:rPr>
          <w:rFonts w:asciiTheme="majorHAnsi" w:hAnsiTheme="majorHAnsi"/>
          <w:b/>
          <w:sz w:val="22"/>
        </w:rPr>
        <w:fldChar w:fldCharType="separate"/>
      </w:r>
      <w:r w:rsidRPr="00573BD1">
        <w:rPr>
          <w:rFonts w:asciiTheme="majorHAnsi" w:hAnsiTheme="majorHAnsi"/>
          <w:b/>
          <w:sz w:val="22"/>
        </w:rPr>
        <w:fldChar w:fldCharType="end"/>
      </w:r>
      <w:r w:rsidRPr="00573BD1">
        <w:rPr>
          <w:rFonts w:asciiTheme="majorHAnsi" w:eastAsia="MS Gothic" w:hAnsiTheme="majorHAnsi" w:cs="Menlo Regular"/>
          <w:color w:val="000000"/>
          <w:sz w:val="18"/>
          <w:szCs w:val="18"/>
        </w:rPr>
        <w:t xml:space="preserve"> </w:t>
      </w:r>
      <w:r w:rsidRPr="00A622BC">
        <w:rPr>
          <w:rFonts w:asciiTheme="majorHAnsi" w:hAnsiTheme="majorHAnsi" w:cs="Trebuchet MS"/>
          <w:sz w:val="22"/>
          <w:szCs w:val="22"/>
        </w:rPr>
        <w:t>Yes, three years are anticipated</w:t>
      </w:r>
    </w:p>
    <w:p w14:paraId="1B5883EA" w14:textId="77777777" w:rsidR="00FC569B" w:rsidRDefault="00FC569B" w:rsidP="00FC569B">
      <w:pPr>
        <w:widowControl w:val="0"/>
        <w:autoSpaceDE w:val="0"/>
        <w:autoSpaceDN w:val="0"/>
        <w:adjustRightInd w:val="0"/>
        <w:rPr>
          <w:rFonts w:asciiTheme="majorHAnsi" w:hAnsiTheme="majorHAnsi" w:cs="Trebuchet MS"/>
          <w:sz w:val="22"/>
          <w:szCs w:val="22"/>
        </w:rPr>
      </w:pPr>
    </w:p>
    <w:p w14:paraId="46F47095" w14:textId="77777777" w:rsidR="00FC569B" w:rsidRDefault="00FC569B" w:rsidP="00FC569B">
      <w:pPr>
        <w:rPr>
          <w:rFonts w:asciiTheme="majorHAnsi" w:hAnsiTheme="majorHAnsi" w:cs="Trebuchet MS"/>
          <w:b/>
          <w:sz w:val="22"/>
          <w:szCs w:val="22"/>
        </w:rPr>
      </w:pPr>
      <w:r w:rsidRPr="00F83AFB">
        <w:rPr>
          <w:rFonts w:asciiTheme="majorHAnsi" w:hAnsiTheme="majorHAnsi" w:cs="Trebuchet MS"/>
          <w:b/>
          <w:sz w:val="22"/>
          <w:szCs w:val="22"/>
        </w:rPr>
        <w:t>Funding Requested from the TLEF</w:t>
      </w:r>
    </w:p>
    <w:p w14:paraId="2A8FCED6" w14:textId="4C7FD790" w:rsidR="00FC569B" w:rsidRDefault="00FC569B" w:rsidP="00FC569B">
      <w:pPr>
        <w:rPr>
          <w:rFonts w:asciiTheme="majorHAnsi" w:hAnsiTheme="majorHAnsi" w:cs="Times"/>
          <w:i/>
          <w:sz w:val="18"/>
          <w:szCs w:val="18"/>
        </w:rPr>
      </w:pPr>
      <w:r w:rsidRPr="00F83AFB">
        <w:rPr>
          <w:rFonts w:asciiTheme="majorHAnsi" w:hAnsiTheme="majorHAnsi" w:cs="Times"/>
          <w:i/>
          <w:sz w:val="18"/>
          <w:szCs w:val="18"/>
        </w:rPr>
        <w:t>Indicate the funding being requested:</w:t>
      </w:r>
    </w:p>
    <w:p w14:paraId="69FE9EE3" w14:textId="77777777" w:rsidR="00FC569B" w:rsidRDefault="00FC569B" w:rsidP="00FC569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681"/>
        <w:gridCol w:w="2779"/>
        <w:gridCol w:w="2890"/>
      </w:tblGrid>
      <w:tr w:rsidR="00FF2610" w:rsidRPr="00591397" w14:paraId="2C8B4276" w14:textId="77777777" w:rsidTr="00720ECA">
        <w:tc>
          <w:tcPr>
            <w:tcW w:w="3681" w:type="dxa"/>
            <w:shd w:val="clear" w:color="auto" w:fill="BFBFBF" w:themeFill="background1" w:themeFillShade="BF"/>
          </w:tcPr>
          <w:p w14:paraId="1585E006" w14:textId="77777777" w:rsidR="00FF2610" w:rsidRPr="0019159A" w:rsidRDefault="00FF2610" w:rsidP="00E461B7">
            <w:pPr>
              <w:jc w:val="center"/>
              <w:rPr>
                <w:rFonts w:asciiTheme="majorHAnsi" w:hAnsiTheme="majorHAnsi" w:cs="Times"/>
                <w:sz w:val="22"/>
                <w:szCs w:val="22"/>
              </w:rPr>
            </w:pPr>
            <w:r>
              <w:rPr>
                <w:rFonts w:asciiTheme="majorHAnsi" w:hAnsiTheme="majorHAnsi" w:cs="Times"/>
                <w:sz w:val="22"/>
                <w:szCs w:val="22"/>
              </w:rPr>
              <w:t>Example</w:t>
            </w:r>
          </w:p>
        </w:tc>
        <w:tc>
          <w:tcPr>
            <w:tcW w:w="2779" w:type="dxa"/>
            <w:shd w:val="clear" w:color="auto" w:fill="BFBFBF" w:themeFill="background1" w:themeFillShade="BF"/>
          </w:tcPr>
          <w:p w14:paraId="4BF00844" w14:textId="77777777" w:rsidR="00FF2610" w:rsidRPr="00591397" w:rsidRDefault="00FF2610" w:rsidP="00E461B7">
            <w:pPr>
              <w:jc w:val="center"/>
              <w:rPr>
                <w:rFonts w:asciiTheme="majorHAnsi" w:hAnsiTheme="majorHAnsi" w:cs="Times"/>
                <w:sz w:val="22"/>
                <w:szCs w:val="22"/>
              </w:rPr>
            </w:pPr>
            <w:r>
              <w:rPr>
                <w:rFonts w:asciiTheme="majorHAnsi" w:hAnsiTheme="majorHAnsi" w:cs="Times"/>
                <w:sz w:val="22"/>
                <w:szCs w:val="22"/>
              </w:rPr>
              <w:t xml:space="preserve">Fiscal </w:t>
            </w:r>
            <w:r w:rsidRPr="00591397">
              <w:rPr>
                <w:rFonts w:asciiTheme="majorHAnsi" w:hAnsiTheme="majorHAnsi" w:cs="Times"/>
                <w:sz w:val="22"/>
                <w:szCs w:val="22"/>
              </w:rPr>
              <w:t>Year</w:t>
            </w:r>
          </w:p>
        </w:tc>
        <w:tc>
          <w:tcPr>
            <w:tcW w:w="2890" w:type="dxa"/>
            <w:shd w:val="clear" w:color="auto" w:fill="BFBFBF" w:themeFill="background1" w:themeFillShade="BF"/>
          </w:tcPr>
          <w:p w14:paraId="5279FA7C" w14:textId="77777777" w:rsidR="00FF2610" w:rsidRPr="00591397" w:rsidRDefault="00FF2610" w:rsidP="00E461B7">
            <w:pPr>
              <w:jc w:val="center"/>
              <w:rPr>
                <w:rFonts w:asciiTheme="majorHAnsi" w:hAnsiTheme="majorHAnsi" w:cs="Times"/>
                <w:sz w:val="22"/>
                <w:szCs w:val="22"/>
              </w:rPr>
            </w:pPr>
            <w:r w:rsidRPr="00591397">
              <w:rPr>
                <w:rFonts w:asciiTheme="majorHAnsi" w:hAnsiTheme="majorHAnsi" w:cs="Times"/>
                <w:sz w:val="22"/>
                <w:szCs w:val="22"/>
              </w:rPr>
              <w:t>Funding Requested</w:t>
            </w:r>
          </w:p>
        </w:tc>
      </w:tr>
      <w:tr w:rsidR="00FF2610" w:rsidRPr="00591397" w14:paraId="66370783" w14:textId="77777777" w:rsidTr="00720ECA">
        <w:tc>
          <w:tcPr>
            <w:tcW w:w="3681" w:type="dxa"/>
          </w:tcPr>
          <w:p w14:paraId="7581736B" w14:textId="5F7D9690" w:rsidR="00FF2610" w:rsidRPr="00AE57B3" w:rsidRDefault="00FF2610" w:rsidP="00E461B7">
            <w:pPr>
              <w:rPr>
                <w:rFonts w:asciiTheme="majorHAnsi" w:hAnsiTheme="majorHAnsi" w:cs="Trebuchet MS"/>
                <w:color w:val="000000" w:themeColor="text1"/>
                <w:sz w:val="22"/>
                <w:szCs w:val="22"/>
              </w:rPr>
            </w:pPr>
            <w:r w:rsidRPr="00AE57B3">
              <w:rPr>
                <w:rFonts w:asciiTheme="majorHAnsi" w:hAnsiTheme="majorHAnsi" w:cs="Trebuchet MS"/>
                <w:color w:val="000000" w:themeColor="text1"/>
                <w:sz w:val="22"/>
                <w:szCs w:val="22"/>
              </w:rPr>
              <w:t xml:space="preserve">Year 1 – </w:t>
            </w:r>
            <w:r w:rsidR="00990FB8" w:rsidRPr="00AE57B3">
              <w:rPr>
                <w:rFonts w:asciiTheme="majorHAnsi" w:hAnsiTheme="majorHAnsi" w:cs="Trebuchet MS"/>
                <w:color w:val="000000" w:themeColor="text1"/>
                <w:sz w:val="22"/>
                <w:szCs w:val="22"/>
              </w:rPr>
              <w:t>This year’s funding</w:t>
            </w:r>
            <w:r w:rsidR="00720ECA">
              <w:rPr>
                <w:rFonts w:asciiTheme="majorHAnsi" w:hAnsiTheme="majorHAnsi" w:cs="Trebuchet MS"/>
                <w:color w:val="000000" w:themeColor="text1"/>
                <w:sz w:val="22"/>
                <w:szCs w:val="22"/>
              </w:rPr>
              <w:t xml:space="preserve"> request</w:t>
            </w:r>
            <w:r w:rsidR="00990FB8" w:rsidRPr="00AE57B3">
              <w:rPr>
                <w:rFonts w:asciiTheme="majorHAnsi" w:hAnsiTheme="majorHAnsi" w:cs="Trebuchet MS"/>
                <w:color w:val="000000" w:themeColor="text1"/>
                <w:sz w:val="22"/>
                <w:szCs w:val="22"/>
              </w:rPr>
              <w:t>:</w:t>
            </w:r>
          </w:p>
        </w:tc>
        <w:tc>
          <w:tcPr>
            <w:tcW w:w="2779" w:type="dxa"/>
          </w:tcPr>
          <w:p w14:paraId="0235C5D0" w14:textId="77777777" w:rsidR="00FF2610" w:rsidRPr="00591397" w:rsidRDefault="00FF2610" w:rsidP="00E461B7">
            <w:pPr>
              <w:rPr>
                <w:rFonts w:asciiTheme="majorHAnsi" w:hAnsiTheme="majorHAnsi" w:cs="Times"/>
                <w:i/>
                <w:sz w:val="18"/>
                <w:szCs w:val="18"/>
              </w:rPr>
            </w:pPr>
          </w:p>
        </w:tc>
        <w:tc>
          <w:tcPr>
            <w:tcW w:w="2890" w:type="dxa"/>
          </w:tcPr>
          <w:p w14:paraId="63F26C71" w14:textId="77777777" w:rsidR="00FF2610" w:rsidRPr="00591397" w:rsidRDefault="00FF2610" w:rsidP="00E461B7">
            <w:pPr>
              <w:rPr>
                <w:rFonts w:asciiTheme="majorHAnsi" w:hAnsiTheme="majorHAnsi" w:cs="Times"/>
                <w:i/>
                <w:sz w:val="18"/>
                <w:szCs w:val="18"/>
              </w:rPr>
            </w:pPr>
          </w:p>
        </w:tc>
      </w:tr>
      <w:tr w:rsidR="00FF2610" w:rsidRPr="00591397" w14:paraId="0138A902" w14:textId="77777777" w:rsidTr="00720ECA">
        <w:tc>
          <w:tcPr>
            <w:tcW w:w="3681" w:type="dxa"/>
          </w:tcPr>
          <w:p w14:paraId="682822F9" w14:textId="116F3717" w:rsidR="00FF2610" w:rsidRPr="00AE57B3" w:rsidRDefault="00FF2610" w:rsidP="00720ECA">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 xml:space="preserve">Year 2 – </w:t>
            </w:r>
            <w:r w:rsidR="00990FB8" w:rsidRPr="00AE57B3">
              <w:rPr>
                <w:rFonts w:asciiTheme="majorHAnsi" w:hAnsiTheme="majorHAnsi" w:cs="Trebuchet MS"/>
                <w:color w:val="000000" w:themeColor="text1"/>
                <w:sz w:val="22"/>
                <w:szCs w:val="22"/>
              </w:rPr>
              <w:t>Anticipated f</w:t>
            </w:r>
            <w:r w:rsidR="00990FB8">
              <w:rPr>
                <w:rFonts w:asciiTheme="majorHAnsi" w:hAnsiTheme="majorHAnsi" w:cs="Trebuchet MS"/>
                <w:color w:val="000000" w:themeColor="text1"/>
                <w:sz w:val="22"/>
                <w:szCs w:val="22"/>
              </w:rPr>
              <w:t>u</w:t>
            </w:r>
            <w:r w:rsidR="00990FB8" w:rsidRPr="00AE57B3">
              <w:rPr>
                <w:rFonts w:asciiTheme="majorHAnsi" w:hAnsiTheme="majorHAnsi" w:cs="Trebuchet MS"/>
                <w:color w:val="000000" w:themeColor="text1"/>
                <w:sz w:val="22"/>
                <w:szCs w:val="22"/>
              </w:rPr>
              <w:t>nding</w:t>
            </w:r>
            <w:r w:rsidR="00720ECA">
              <w:rPr>
                <w:rFonts w:asciiTheme="majorHAnsi" w:hAnsiTheme="majorHAnsi" w:cs="Trebuchet MS"/>
                <w:color w:val="000000" w:themeColor="text1"/>
                <w:sz w:val="22"/>
                <w:szCs w:val="22"/>
              </w:rPr>
              <w:t xml:space="preserve"> </w:t>
            </w:r>
            <w:r w:rsidR="00720ECA">
              <w:rPr>
                <w:rFonts w:asciiTheme="majorHAnsi" w:hAnsiTheme="majorHAnsi" w:cs="Trebuchet MS"/>
                <w:color w:val="000000" w:themeColor="text1"/>
                <w:sz w:val="22"/>
                <w:szCs w:val="22"/>
              </w:rPr>
              <w:t>request</w:t>
            </w:r>
            <w:r w:rsidR="00990FB8" w:rsidRPr="00AE57B3">
              <w:rPr>
                <w:rFonts w:asciiTheme="majorHAnsi" w:hAnsiTheme="majorHAnsi" w:cs="Trebuchet MS"/>
                <w:color w:val="000000" w:themeColor="text1"/>
                <w:sz w:val="22"/>
                <w:szCs w:val="22"/>
              </w:rPr>
              <w:t>:</w:t>
            </w:r>
          </w:p>
        </w:tc>
        <w:tc>
          <w:tcPr>
            <w:tcW w:w="2779" w:type="dxa"/>
          </w:tcPr>
          <w:p w14:paraId="66D2AA5C" w14:textId="77777777" w:rsidR="00FF2610" w:rsidRPr="00591397" w:rsidRDefault="00FF2610" w:rsidP="00E461B7">
            <w:pPr>
              <w:rPr>
                <w:rFonts w:asciiTheme="majorHAnsi" w:hAnsiTheme="majorHAnsi" w:cs="Times"/>
                <w:i/>
                <w:sz w:val="18"/>
                <w:szCs w:val="18"/>
              </w:rPr>
            </w:pPr>
          </w:p>
        </w:tc>
        <w:tc>
          <w:tcPr>
            <w:tcW w:w="2890" w:type="dxa"/>
          </w:tcPr>
          <w:p w14:paraId="3ADE6796" w14:textId="77777777" w:rsidR="00FF2610" w:rsidRPr="00591397" w:rsidRDefault="00FF2610" w:rsidP="00E461B7">
            <w:pPr>
              <w:rPr>
                <w:rFonts w:asciiTheme="majorHAnsi" w:hAnsiTheme="majorHAnsi" w:cs="Times"/>
                <w:i/>
                <w:sz w:val="18"/>
                <w:szCs w:val="18"/>
              </w:rPr>
            </w:pPr>
          </w:p>
        </w:tc>
      </w:tr>
      <w:tr w:rsidR="00FF2610" w:rsidRPr="00591397" w14:paraId="4C468E16" w14:textId="77777777" w:rsidTr="00720ECA">
        <w:tc>
          <w:tcPr>
            <w:tcW w:w="3681" w:type="dxa"/>
          </w:tcPr>
          <w:p w14:paraId="75B85816" w14:textId="72A12EC4" w:rsidR="00FF2610" w:rsidRPr="00AE57B3" w:rsidRDefault="00FF2610" w:rsidP="00720ECA">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Year 3 – Anticipated f</w:t>
            </w:r>
            <w:r>
              <w:rPr>
                <w:rFonts w:asciiTheme="majorHAnsi" w:hAnsiTheme="majorHAnsi" w:cs="Trebuchet MS"/>
                <w:color w:val="000000" w:themeColor="text1"/>
                <w:sz w:val="22"/>
                <w:szCs w:val="22"/>
              </w:rPr>
              <w:t>u</w:t>
            </w:r>
            <w:r w:rsidRPr="00AE57B3">
              <w:rPr>
                <w:rFonts w:asciiTheme="majorHAnsi" w:hAnsiTheme="majorHAnsi" w:cs="Trebuchet MS"/>
                <w:color w:val="000000" w:themeColor="text1"/>
                <w:sz w:val="22"/>
                <w:szCs w:val="22"/>
              </w:rPr>
              <w:t>nding</w:t>
            </w:r>
            <w:r w:rsidR="00720ECA">
              <w:rPr>
                <w:rFonts w:asciiTheme="majorHAnsi" w:hAnsiTheme="majorHAnsi" w:cs="Trebuchet MS"/>
                <w:color w:val="000000" w:themeColor="text1"/>
                <w:sz w:val="22"/>
                <w:szCs w:val="22"/>
              </w:rPr>
              <w:t xml:space="preserve"> </w:t>
            </w:r>
            <w:r w:rsidR="00720ECA">
              <w:rPr>
                <w:rFonts w:asciiTheme="majorHAnsi" w:hAnsiTheme="majorHAnsi" w:cs="Trebuchet MS"/>
                <w:color w:val="000000" w:themeColor="text1"/>
                <w:sz w:val="22"/>
                <w:szCs w:val="22"/>
              </w:rPr>
              <w:t>request</w:t>
            </w:r>
            <w:r w:rsidRPr="00AE57B3">
              <w:rPr>
                <w:rFonts w:asciiTheme="majorHAnsi" w:hAnsiTheme="majorHAnsi" w:cs="Trebuchet MS"/>
                <w:color w:val="000000" w:themeColor="text1"/>
                <w:sz w:val="22"/>
                <w:szCs w:val="22"/>
              </w:rPr>
              <w:t>:</w:t>
            </w:r>
          </w:p>
        </w:tc>
        <w:tc>
          <w:tcPr>
            <w:tcW w:w="2779" w:type="dxa"/>
          </w:tcPr>
          <w:p w14:paraId="3C184432" w14:textId="77777777" w:rsidR="00FF2610" w:rsidRPr="00591397" w:rsidRDefault="00FF2610" w:rsidP="00E461B7">
            <w:pPr>
              <w:rPr>
                <w:rFonts w:asciiTheme="majorHAnsi" w:hAnsiTheme="majorHAnsi" w:cs="Times"/>
                <w:i/>
                <w:sz w:val="18"/>
                <w:szCs w:val="18"/>
              </w:rPr>
            </w:pPr>
          </w:p>
        </w:tc>
        <w:tc>
          <w:tcPr>
            <w:tcW w:w="2890" w:type="dxa"/>
          </w:tcPr>
          <w:p w14:paraId="09FD0F74" w14:textId="77777777" w:rsidR="00FF2610" w:rsidRPr="00591397" w:rsidRDefault="00FF2610" w:rsidP="00E461B7">
            <w:pPr>
              <w:rPr>
                <w:rFonts w:asciiTheme="majorHAnsi" w:hAnsiTheme="majorHAnsi" w:cs="Times"/>
                <w:i/>
                <w:sz w:val="18"/>
                <w:szCs w:val="18"/>
              </w:rPr>
            </w:pPr>
          </w:p>
        </w:tc>
      </w:tr>
      <w:tr w:rsidR="00FF2610" w14:paraId="5D7ED3A0" w14:textId="77777777" w:rsidTr="00720ECA">
        <w:tc>
          <w:tcPr>
            <w:tcW w:w="3681" w:type="dxa"/>
            <w:shd w:val="clear" w:color="auto" w:fill="BFBFBF" w:themeFill="background1" w:themeFillShade="BF"/>
          </w:tcPr>
          <w:p w14:paraId="49C5BDA1" w14:textId="77777777" w:rsidR="00FF2610" w:rsidRPr="00591397" w:rsidRDefault="00FF2610" w:rsidP="00E461B7">
            <w:pPr>
              <w:jc w:val="center"/>
              <w:rPr>
                <w:rFonts w:asciiTheme="majorHAnsi" w:hAnsiTheme="majorHAnsi" w:cs="Times"/>
                <w:sz w:val="22"/>
                <w:szCs w:val="22"/>
              </w:rPr>
            </w:pPr>
            <w:r w:rsidRPr="00591397">
              <w:rPr>
                <w:rFonts w:asciiTheme="majorHAnsi" w:hAnsiTheme="majorHAnsi" w:cs="Times"/>
                <w:sz w:val="22"/>
                <w:szCs w:val="22"/>
              </w:rPr>
              <w:t>Total</w:t>
            </w:r>
          </w:p>
        </w:tc>
        <w:tc>
          <w:tcPr>
            <w:tcW w:w="2779" w:type="dxa"/>
            <w:shd w:val="clear" w:color="auto" w:fill="BFBFBF" w:themeFill="background1" w:themeFillShade="BF"/>
          </w:tcPr>
          <w:p w14:paraId="4208A8F2" w14:textId="77777777" w:rsidR="00FF2610" w:rsidRPr="00591397" w:rsidRDefault="00FF2610" w:rsidP="00E461B7">
            <w:pPr>
              <w:rPr>
                <w:rFonts w:asciiTheme="majorHAnsi" w:hAnsiTheme="majorHAnsi" w:cs="Times"/>
                <w:sz w:val="22"/>
                <w:szCs w:val="22"/>
              </w:rPr>
            </w:pPr>
          </w:p>
        </w:tc>
        <w:tc>
          <w:tcPr>
            <w:tcW w:w="2890" w:type="dxa"/>
            <w:shd w:val="clear" w:color="auto" w:fill="BFBFBF" w:themeFill="background1" w:themeFillShade="BF"/>
          </w:tcPr>
          <w:p w14:paraId="6146357C" w14:textId="77777777" w:rsidR="00FF2610" w:rsidRPr="0019159A" w:rsidRDefault="00FF2610" w:rsidP="00E461B7">
            <w:pPr>
              <w:jc w:val="center"/>
              <w:rPr>
                <w:rFonts w:asciiTheme="majorHAnsi" w:hAnsiTheme="majorHAnsi" w:cs="Times"/>
                <w:sz w:val="22"/>
                <w:szCs w:val="22"/>
              </w:rPr>
            </w:pPr>
            <w:r w:rsidRPr="00591397">
              <w:rPr>
                <w:rFonts w:asciiTheme="majorHAnsi" w:hAnsiTheme="majorHAnsi" w:cs="Times"/>
                <w:sz w:val="22"/>
                <w:szCs w:val="22"/>
              </w:rPr>
              <w:t>$0</w:t>
            </w:r>
          </w:p>
        </w:tc>
      </w:tr>
    </w:tbl>
    <w:p w14:paraId="75BD6C05" w14:textId="77777777" w:rsidR="00FC569B" w:rsidRDefault="00FC569B" w:rsidP="00FC569B">
      <w:pPr>
        <w:rPr>
          <w:rFonts w:asciiTheme="majorHAnsi" w:hAnsiTheme="majorHAnsi" w:cs="Times"/>
          <w:i/>
          <w:sz w:val="18"/>
          <w:szCs w:val="18"/>
        </w:rPr>
      </w:pPr>
    </w:p>
    <w:p w14:paraId="7EE5E576" w14:textId="77777777" w:rsidR="00FC569B" w:rsidRDefault="00FC569B" w:rsidP="00FC569B">
      <w:pPr>
        <w:rPr>
          <w:rFonts w:asciiTheme="majorHAnsi" w:hAnsiTheme="majorHAnsi" w:cs="Trebuchet MS"/>
          <w:b/>
          <w:sz w:val="22"/>
          <w:szCs w:val="22"/>
        </w:rPr>
      </w:pPr>
      <w:r>
        <w:rPr>
          <w:rFonts w:asciiTheme="majorHAnsi" w:hAnsiTheme="majorHAnsi" w:cs="Trebuchet MS"/>
          <w:b/>
          <w:sz w:val="22"/>
          <w:szCs w:val="22"/>
        </w:rPr>
        <w:t>Total Budget</w:t>
      </w:r>
      <w:bookmarkStart w:id="0" w:name="_GoBack"/>
      <w:bookmarkEnd w:id="0"/>
    </w:p>
    <w:p w14:paraId="3B6D5C87" w14:textId="77777777" w:rsidR="00FC569B" w:rsidRPr="00573BD1" w:rsidRDefault="00FC569B" w:rsidP="00FC569B">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FC569B" w:rsidRPr="00573BD1" w14:paraId="675EE202" w14:textId="77777777" w:rsidTr="000D2110">
        <w:trPr>
          <w:trHeight w:val="271"/>
        </w:trPr>
        <w:tc>
          <w:tcPr>
            <w:tcW w:w="4587" w:type="dxa"/>
            <w:shd w:val="clear" w:color="auto" w:fill="auto"/>
          </w:tcPr>
          <w:p w14:paraId="6D837651" w14:textId="77777777" w:rsidR="00FC569B" w:rsidRPr="00573BD1" w:rsidRDefault="00FC569B" w:rsidP="000D2110">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3E1145D0" w14:textId="77777777" w:rsidR="00FC569B" w:rsidRDefault="00FC569B" w:rsidP="00FC569B">
      <w:pPr>
        <w:widowControl w:val="0"/>
        <w:autoSpaceDE w:val="0"/>
        <w:autoSpaceDN w:val="0"/>
        <w:adjustRightInd w:val="0"/>
        <w:rPr>
          <w:rFonts w:asciiTheme="majorHAnsi" w:hAnsiTheme="majorHAnsi" w:cs="Trebuchet MS"/>
          <w:sz w:val="18"/>
          <w:szCs w:val="18"/>
        </w:rPr>
      </w:pPr>
    </w:p>
    <w:p w14:paraId="37B0034C" w14:textId="77777777" w:rsidR="00FC569B" w:rsidRDefault="00FC569B" w:rsidP="00FC569B">
      <w:pPr>
        <w:rPr>
          <w:rFonts w:asciiTheme="majorHAnsi" w:hAnsiTheme="majorHAnsi" w:cs="Trebuchet MS"/>
          <w:b/>
          <w:sz w:val="22"/>
          <w:szCs w:val="22"/>
        </w:rPr>
      </w:pPr>
      <w:r>
        <w:rPr>
          <w:rFonts w:asciiTheme="majorHAnsi" w:hAnsiTheme="majorHAnsi" w:cs="Trebuchet MS"/>
          <w:b/>
          <w:sz w:val="22"/>
          <w:szCs w:val="22"/>
        </w:rPr>
        <w:t>Other Funding</w:t>
      </w:r>
    </w:p>
    <w:p w14:paraId="767B4011" w14:textId="77777777" w:rsidR="00FC569B" w:rsidRPr="00573BD1" w:rsidRDefault="00FC569B" w:rsidP="00FC569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155B4A0" w14:textId="77777777" w:rsidR="00FC569B" w:rsidRPr="00573BD1" w:rsidRDefault="00FC569B" w:rsidP="00FC569B">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tblGrid>
      <w:tr w:rsidR="00FC569B" w:rsidRPr="00573BD1" w14:paraId="7E494282" w14:textId="77777777" w:rsidTr="000D2110">
        <w:trPr>
          <w:trHeight w:val="281"/>
        </w:trPr>
        <w:tc>
          <w:tcPr>
            <w:tcW w:w="4565" w:type="dxa"/>
            <w:shd w:val="clear" w:color="auto" w:fill="auto"/>
          </w:tcPr>
          <w:p w14:paraId="7FFF400D" w14:textId="77777777" w:rsidR="00FC569B" w:rsidRPr="00573BD1" w:rsidRDefault="00FC569B" w:rsidP="000D2110">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5B8964F1" w14:textId="77777777" w:rsidR="00FC569B" w:rsidRPr="00573BD1" w:rsidRDefault="00FC569B" w:rsidP="00FC569B">
      <w:pPr>
        <w:widowControl w:val="0"/>
        <w:autoSpaceDE w:val="0"/>
        <w:autoSpaceDN w:val="0"/>
        <w:adjustRightInd w:val="0"/>
        <w:rPr>
          <w:rFonts w:asciiTheme="majorHAnsi" w:hAnsiTheme="majorHAnsi" w:cs="Trebuchet MS"/>
          <w:sz w:val="18"/>
          <w:szCs w:val="18"/>
        </w:rPr>
      </w:pPr>
    </w:p>
    <w:p w14:paraId="4F8D4CC6" w14:textId="77777777" w:rsidR="00FC569B" w:rsidRPr="00E474C4" w:rsidRDefault="00FC569B" w:rsidP="00FC569B">
      <w:pPr>
        <w:outlineLvl w:val="0"/>
        <w:rPr>
          <w:rFonts w:asciiTheme="majorHAnsi" w:hAnsiTheme="majorHAnsi"/>
          <w:sz w:val="22"/>
          <w:szCs w:val="22"/>
        </w:rPr>
      </w:pPr>
      <w:r w:rsidRPr="00E474C4">
        <w:rPr>
          <w:rFonts w:asciiTheme="majorHAnsi" w:hAnsiTheme="majorHAnsi"/>
          <w:b/>
          <w:sz w:val="22"/>
          <w:szCs w:val="22"/>
        </w:rPr>
        <w:t>Undergraduate Program Evaluation and Renewal Project Budget</w:t>
      </w:r>
    </w:p>
    <w:p w14:paraId="7AC73639" w14:textId="77777777" w:rsidR="00FC569B" w:rsidRPr="002A2CAF" w:rsidRDefault="00FC569B" w:rsidP="00FC569B">
      <w:pPr>
        <w:widowControl w:val="0"/>
        <w:autoSpaceDE w:val="0"/>
        <w:autoSpaceDN w:val="0"/>
        <w:adjustRightInd w:val="0"/>
        <w:outlineLvl w:val="0"/>
        <w:rPr>
          <w:rFonts w:asciiTheme="majorHAnsi" w:hAnsiTheme="majorHAnsi" w:cs="Trebuchet MS"/>
          <w:i/>
          <w:sz w:val="18"/>
          <w:szCs w:val="18"/>
        </w:rPr>
      </w:pPr>
      <w:r w:rsidRPr="002A2CAF">
        <w:rPr>
          <w:rFonts w:asciiTheme="majorHAnsi" w:hAnsiTheme="majorHAnsi" w:cs="Trebuchet MS"/>
          <w:i/>
          <w:sz w:val="18"/>
          <w:szCs w:val="18"/>
        </w:rPr>
        <w:t xml:space="preserve">Please use and upload the Excel </w:t>
      </w:r>
      <w:r w:rsidRPr="002A2CAF">
        <w:rPr>
          <w:rFonts w:asciiTheme="majorHAnsi" w:hAnsiTheme="majorHAnsi" w:cs="Trebuchet MS"/>
          <w:i/>
          <w:sz w:val="18"/>
          <w:szCs w:val="18"/>
          <w:u w:val="single"/>
        </w:rPr>
        <w:t>template</w:t>
      </w:r>
      <w:r w:rsidRPr="002A2CAF">
        <w:rPr>
          <w:rFonts w:asciiTheme="majorHAnsi" w:hAnsiTheme="majorHAnsi" w:cs="Trebuchet MS"/>
          <w:i/>
          <w:sz w:val="18"/>
          <w:szCs w:val="18"/>
        </w:rPr>
        <w:t xml:space="preserve"> provided in .</w:t>
      </w:r>
      <w:proofErr w:type="spellStart"/>
      <w:r w:rsidRPr="002A2CAF">
        <w:rPr>
          <w:rFonts w:asciiTheme="majorHAnsi" w:hAnsiTheme="majorHAnsi" w:cs="Trebuchet MS"/>
          <w:i/>
          <w:sz w:val="18"/>
          <w:szCs w:val="18"/>
        </w:rPr>
        <w:t>xls</w:t>
      </w:r>
      <w:proofErr w:type="spellEnd"/>
      <w:r w:rsidRPr="002A2CAF">
        <w:rPr>
          <w:rFonts w:asciiTheme="majorHAnsi" w:hAnsiTheme="majorHAnsi" w:cs="Trebuchet MS"/>
          <w:i/>
          <w:sz w:val="18"/>
          <w:szCs w:val="18"/>
        </w:rPr>
        <w:t xml:space="preserve"> format.</w:t>
      </w:r>
    </w:p>
    <w:p w14:paraId="477810EF" w14:textId="77777777" w:rsidR="00FC569B" w:rsidRPr="002A2CAF" w:rsidRDefault="00FC569B" w:rsidP="00FC569B">
      <w:pPr>
        <w:widowControl w:val="0"/>
        <w:autoSpaceDE w:val="0"/>
        <w:autoSpaceDN w:val="0"/>
        <w:adjustRightInd w:val="0"/>
        <w:rPr>
          <w:rFonts w:asciiTheme="majorHAnsi" w:hAnsiTheme="majorHAnsi" w:cs="Trebuchet MS"/>
          <w:i/>
          <w:sz w:val="18"/>
          <w:szCs w:val="18"/>
        </w:rPr>
      </w:pPr>
    </w:p>
    <w:p w14:paraId="6EA92B8B" w14:textId="30E47286" w:rsidR="00FC569B" w:rsidRPr="00FC569B" w:rsidRDefault="00FC569B" w:rsidP="00FC569B">
      <w:pPr>
        <w:widowControl w:val="0"/>
        <w:autoSpaceDE w:val="0"/>
        <w:autoSpaceDN w:val="0"/>
        <w:adjustRightInd w:val="0"/>
        <w:rPr>
          <w:rFonts w:asciiTheme="majorHAnsi" w:hAnsiTheme="majorHAnsi" w:cs="Trebuchet MS"/>
          <w:i/>
          <w:sz w:val="18"/>
          <w:szCs w:val="18"/>
        </w:rPr>
      </w:pPr>
      <w:r w:rsidRPr="002A2CAF">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2" w:history="1">
        <w:r w:rsidRPr="002A2CAF">
          <w:rPr>
            <w:rStyle w:val="Hyperlink"/>
            <w:rFonts w:asciiTheme="majorHAnsi" w:hAnsiTheme="majorHAnsi" w:cs="Trebuchet MS"/>
            <w:i/>
            <w:sz w:val="18"/>
            <w:szCs w:val="18"/>
          </w:rPr>
          <w:t>http://tlef.ubc.ca/application-process/</w:t>
        </w:r>
      </w:hyperlink>
    </w:p>
    <w:sectPr w:rsidR="00FC569B" w:rsidRPr="00FC569B" w:rsidSect="00824C53">
      <w:type w:val="continuous"/>
      <w:pgSz w:w="12240" w:h="15840"/>
      <w:pgMar w:top="1134" w:right="1440" w:bottom="1134" w:left="1440" w:header="34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468E" w14:textId="77777777" w:rsidR="00B57FF7" w:rsidRDefault="00B57FF7" w:rsidP="005C568F">
      <w:r>
        <w:separator/>
      </w:r>
    </w:p>
  </w:endnote>
  <w:endnote w:type="continuationSeparator" w:id="0">
    <w:p w14:paraId="687A3210" w14:textId="77777777" w:rsidR="00B57FF7" w:rsidRDefault="00B57FF7"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altName w:val="Arial"/>
    <w:panose1 w:val="00000000000000000000"/>
    <w:charset w:val="00"/>
    <w:family w:val="modern"/>
    <w:notTrueType/>
    <w:pitch w:val="variable"/>
    <w:sig w:usb0="A10000FF" w:usb1="4000005B" w:usb2="00000000" w:usb3="00000000" w:csb0="0000009B"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charset w:val="00"/>
    <w:family w:val="auto"/>
    <w:pitch w:val="variable"/>
    <w:sig w:usb0="E60022FF" w:usb1="D200F9FB" w:usb2="02000028" w:usb3="00000000" w:csb0="000001D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BC5F4"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720ECA">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D3D94" w14:textId="77777777" w:rsidR="00B57FF7" w:rsidRDefault="00B57FF7" w:rsidP="005C568F">
      <w:r>
        <w:separator/>
      </w:r>
    </w:p>
  </w:footnote>
  <w:footnote w:type="continuationSeparator" w:id="0">
    <w:p w14:paraId="55E924D9" w14:textId="77777777" w:rsidR="00B57FF7" w:rsidRDefault="00B57FF7" w:rsidP="005C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EC3A00" w14:textId="77777777" w:rsidR="00AD5E68" w:rsidRDefault="00A17628">
    <w:pPr>
      <w:pStyle w:val="Header"/>
    </w:pPr>
    <w:r>
      <w:rPr>
        <w:noProof/>
      </w:rPr>
      <mc:AlternateContent>
        <mc:Choice Requires="wps">
          <w:drawing>
            <wp:anchor distT="0" distB="0" distL="114300" distR="114300" simplePos="0" relativeHeight="251671552" behindDoc="1" locked="0" layoutInCell="0" allowOverlap="1" wp14:anchorId="073EC7E2" wp14:editId="0E86E6D9">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2357CF"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EC7E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" o:allowincell="f" filled="f" stroked="f">
              <v:stroke joinstyle="round"/>
              <v:path arrowok="t"/>
              <v:textbox>
                <w:txbxContent>
                  <w:p w14:paraId="002357CF"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B57FF7">
      <w:rPr>
        <w:noProof/>
      </w:rPr>
      <w:pict w14:anchorId="6852B9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35pt;height:26.35pt;rotation:315;z-index:-251653120;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BD6AC" w14:textId="71F00B5E" w:rsidR="00824C53" w:rsidRPr="00C860B7" w:rsidRDefault="00B57FF7" w:rsidP="00824C53">
    <w:pPr>
      <w:pStyle w:val="Header"/>
      <w:jc w:val="right"/>
      <w:rPr>
        <w:rFonts w:asciiTheme="majorHAnsi" w:hAnsiTheme="majorHAnsi"/>
        <w:sz w:val="18"/>
        <w:szCs w:val="18"/>
      </w:rPr>
    </w:pPr>
    <w:r>
      <w:rPr>
        <w:noProof/>
      </w:rPr>
      <w:pict w14:anchorId="48ABAC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36.1pt;height:23.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For reference purposes only - complete your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CF61644" wp14:editId="07C13115">
          <wp:simplePos x="0" y="0"/>
          <wp:positionH relativeFrom="margin">
            <wp:posOffset>-26670</wp:posOffset>
          </wp:positionH>
          <wp:positionV relativeFrom="margin">
            <wp:posOffset>-454025</wp:posOffset>
          </wp:positionV>
          <wp:extent cx="2857500" cy="396240"/>
          <wp:effectExtent l="0" t="0" r="1270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2D6015">
      <w:rPr>
        <w:rFonts w:asciiTheme="majorHAnsi" w:hAnsiTheme="majorHAnsi"/>
        <w:sz w:val="18"/>
        <w:szCs w:val="18"/>
      </w:rPr>
      <w:t>Undergraduate Program Evaluation and Renewal</w:t>
    </w:r>
  </w:p>
  <w:p w14:paraId="24975C61" w14:textId="77777777"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201</w:t>
    </w:r>
    <w:r w:rsidR="00DE0C07">
      <w:rPr>
        <w:rFonts w:asciiTheme="majorHAnsi" w:hAnsiTheme="majorHAnsi"/>
        <w:sz w:val="18"/>
        <w:szCs w:val="18"/>
      </w:rPr>
      <w:t>9</w:t>
    </w:r>
    <w:r>
      <w:rPr>
        <w:rFonts w:asciiTheme="majorHAnsi" w:hAnsiTheme="majorHAnsi"/>
        <w:sz w:val="18"/>
        <w:szCs w:val="18"/>
      </w:rPr>
      <w:t>/20</w:t>
    </w:r>
    <w:r w:rsidR="00DE0C07">
      <w:rPr>
        <w:rFonts w:asciiTheme="majorHAnsi" w:hAnsiTheme="majorHAnsi"/>
        <w:sz w:val="18"/>
        <w:szCs w:val="18"/>
      </w:rPr>
      <w:t>20</w:t>
    </w:r>
    <w:r w:rsidR="00824C53" w:rsidRPr="00C860B7">
      <w:rPr>
        <w:rFonts w:asciiTheme="majorHAnsi" w:hAnsiTheme="majorHAnsi"/>
        <w:sz w:val="18"/>
        <w:szCs w:val="18"/>
      </w:rPr>
      <w:t xml:space="preserve"> Call for Proposals</w:t>
    </w:r>
  </w:p>
  <w:p w14:paraId="5DBFAB2F" w14:textId="77777777" w:rsidR="00824C53" w:rsidRDefault="00824C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CA7047" w14:textId="77777777" w:rsidR="00AD5E68" w:rsidRDefault="00A17628">
    <w:pPr>
      <w:pStyle w:val="Header"/>
    </w:pPr>
    <w:r>
      <w:rPr>
        <w:noProof/>
      </w:rPr>
      <mc:AlternateContent>
        <mc:Choice Requires="wps">
          <w:drawing>
            <wp:anchor distT="0" distB="0" distL="114300" distR="114300" simplePos="0" relativeHeight="251673600" behindDoc="1" locked="0" layoutInCell="0" allowOverlap="1" wp14:anchorId="1984A835" wp14:editId="1135A7DD">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EE163"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26D46"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" o:allowincell="f" filled="f" stroked="f">
              <v:stroke joinstyle="round"/>
              <v:path arrowok="t"/>
              <v:textbox>
                <w:txbxContent>
                  <w:p w14:paraId="67B7682D"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B57FF7">
      <w:rPr>
        <w:noProof/>
      </w:rPr>
      <w:pict w14:anchorId="52757C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35pt;height:26.35pt;rotation:315;z-index:-251651072;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6747"/>
    <w:multiLevelType w:val="hybridMultilevel"/>
    <w:tmpl w:val="B3F8B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B07B11"/>
    <w:multiLevelType w:val="hybridMultilevel"/>
    <w:tmpl w:val="011043B2"/>
    <w:lvl w:ilvl="0" w:tplc="6CBE10A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F"/>
    <w:rsid w:val="0000460F"/>
    <w:rsid w:val="00013246"/>
    <w:rsid w:val="000638D4"/>
    <w:rsid w:val="00085BAF"/>
    <w:rsid w:val="000C17F5"/>
    <w:rsid w:val="000D749D"/>
    <w:rsid w:val="000E6592"/>
    <w:rsid w:val="000F1250"/>
    <w:rsid w:val="001108DA"/>
    <w:rsid w:val="0011130A"/>
    <w:rsid w:val="00135B5B"/>
    <w:rsid w:val="001728C3"/>
    <w:rsid w:val="00177842"/>
    <w:rsid w:val="00195E06"/>
    <w:rsid w:val="00197A4D"/>
    <w:rsid w:val="001A13BE"/>
    <w:rsid w:val="001C14B4"/>
    <w:rsid w:val="001D6699"/>
    <w:rsid w:val="001E3027"/>
    <w:rsid w:val="001E4D23"/>
    <w:rsid w:val="00202AC5"/>
    <w:rsid w:val="00205494"/>
    <w:rsid w:val="00255557"/>
    <w:rsid w:val="00285130"/>
    <w:rsid w:val="002A2CAF"/>
    <w:rsid w:val="002B7754"/>
    <w:rsid w:val="002D1062"/>
    <w:rsid w:val="002D39F2"/>
    <w:rsid w:val="002D6015"/>
    <w:rsid w:val="002D68C3"/>
    <w:rsid w:val="002E3D7B"/>
    <w:rsid w:val="002F06DC"/>
    <w:rsid w:val="002F48B3"/>
    <w:rsid w:val="003116A5"/>
    <w:rsid w:val="00331E57"/>
    <w:rsid w:val="003331A7"/>
    <w:rsid w:val="003363EB"/>
    <w:rsid w:val="00350C0A"/>
    <w:rsid w:val="00350D6B"/>
    <w:rsid w:val="00354729"/>
    <w:rsid w:val="00362C39"/>
    <w:rsid w:val="0039172A"/>
    <w:rsid w:val="003923D1"/>
    <w:rsid w:val="00397E3A"/>
    <w:rsid w:val="003B2852"/>
    <w:rsid w:val="003C41C2"/>
    <w:rsid w:val="003D76AE"/>
    <w:rsid w:val="003E2F51"/>
    <w:rsid w:val="003F5E1C"/>
    <w:rsid w:val="003F739A"/>
    <w:rsid w:val="00442375"/>
    <w:rsid w:val="004818B1"/>
    <w:rsid w:val="004B7E61"/>
    <w:rsid w:val="004F59FA"/>
    <w:rsid w:val="0050008D"/>
    <w:rsid w:val="00522848"/>
    <w:rsid w:val="00531842"/>
    <w:rsid w:val="0054758B"/>
    <w:rsid w:val="005501F4"/>
    <w:rsid w:val="005515C9"/>
    <w:rsid w:val="00553621"/>
    <w:rsid w:val="00560679"/>
    <w:rsid w:val="005619F0"/>
    <w:rsid w:val="00573BD1"/>
    <w:rsid w:val="005824F2"/>
    <w:rsid w:val="00585376"/>
    <w:rsid w:val="00587516"/>
    <w:rsid w:val="00591397"/>
    <w:rsid w:val="00597D03"/>
    <w:rsid w:val="005B40E2"/>
    <w:rsid w:val="005C568F"/>
    <w:rsid w:val="005D4EB7"/>
    <w:rsid w:val="005D649D"/>
    <w:rsid w:val="005E24CC"/>
    <w:rsid w:val="005E5796"/>
    <w:rsid w:val="005E7B87"/>
    <w:rsid w:val="00615AB9"/>
    <w:rsid w:val="00626F5E"/>
    <w:rsid w:val="00647E9D"/>
    <w:rsid w:val="00677703"/>
    <w:rsid w:val="0069242C"/>
    <w:rsid w:val="006935E4"/>
    <w:rsid w:val="006A4CF9"/>
    <w:rsid w:val="006D46E8"/>
    <w:rsid w:val="006E0B6E"/>
    <w:rsid w:val="00702A9D"/>
    <w:rsid w:val="00720ECA"/>
    <w:rsid w:val="0072162F"/>
    <w:rsid w:val="00722910"/>
    <w:rsid w:val="00740364"/>
    <w:rsid w:val="00742C6A"/>
    <w:rsid w:val="00746350"/>
    <w:rsid w:val="00746D2D"/>
    <w:rsid w:val="00753FF6"/>
    <w:rsid w:val="00757DC1"/>
    <w:rsid w:val="00782299"/>
    <w:rsid w:val="007C3AA4"/>
    <w:rsid w:val="007C5829"/>
    <w:rsid w:val="007D31BD"/>
    <w:rsid w:val="007D63D9"/>
    <w:rsid w:val="007E0748"/>
    <w:rsid w:val="007E6DA2"/>
    <w:rsid w:val="007E7091"/>
    <w:rsid w:val="007F2306"/>
    <w:rsid w:val="008036D8"/>
    <w:rsid w:val="00816A4C"/>
    <w:rsid w:val="00816BE1"/>
    <w:rsid w:val="00824C53"/>
    <w:rsid w:val="008428CA"/>
    <w:rsid w:val="008430C2"/>
    <w:rsid w:val="008509A3"/>
    <w:rsid w:val="008531BA"/>
    <w:rsid w:val="00856BCC"/>
    <w:rsid w:val="008A549A"/>
    <w:rsid w:val="008A7BAA"/>
    <w:rsid w:val="008B0FE8"/>
    <w:rsid w:val="008D6824"/>
    <w:rsid w:val="008F741D"/>
    <w:rsid w:val="00900B9B"/>
    <w:rsid w:val="009343CB"/>
    <w:rsid w:val="009365D5"/>
    <w:rsid w:val="0094122C"/>
    <w:rsid w:val="00942AFE"/>
    <w:rsid w:val="00954AFE"/>
    <w:rsid w:val="00972A6B"/>
    <w:rsid w:val="00990FB8"/>
    <w:rsid w:val="009A217F"/>
    <w:rsid w:val="009C6395"/>
    <w:rsid w:val="009F3C8C"/>
    <w:rsid w:val="00A16869"/>
    <w:rsid w:val="00A1733A"/>
    <w:rsid w:val="00A17628"/>
    <w:rsid w:val="00A431D5"/>
    <w:rsid w:val="00A511EF"/>
    <w:rsid w:val="00A51C6C"/>
    <w:rsid w:val="00A538EE"/>
    <w:rsid w:val="00A64663"/>
    <w:rsid w:val="00A81437"/>
    <w:rsid w:val="00A93871"/>
    <w:rsid w:val="00AA392A"/>
    <w:rsid w:val="00AB3943"/>
    <w:rsid w:val="00AB719A"/>
    <w:rsid w:val="00AC2D9A"/>
    <w:rsid w:val="00AD02A7"/>
    <w:rsid w:val="00AD57F6"/>
    <w:rsid w:val="00AD5E68"/>
    <w:rsid w:val="00AE1D67"/>
    <w:rsid w:val="00AE612E"/>
    <w:rsid w:val="00B23378"/>
    <w:rsid w:val="00B3232E"/>
    <w:rsid w:val="00B57FF7"/>
    <w:rsid w:val="00B6102C"/>
    <w:rsid w:val="00BA2292"/>
    <w:rsid w:val="00BA6334"/>
    <w:rsid w:val="00BB2420"/>
    <w:rsid w:val="00BC1023"/>
    <w:rsid w:val="00BF6D9B"/>
    <w:rsid w:val="00C02F17"/>
    <w:rsid w:val="00C21654"/>
    <w:rsid w:val="00C42DFC"/>
    <w:rsid w:val="00C430D0"/>
    <w:rsid w:val="00C5680E"/>
    <w:rsid w:val="00C91FBC"/>
    <w:rsid w:val="00CA5066"/>
    <w:rsid w:val="00CB37C5"/>
    <w:rsid w:val="00CC6284"/>
    <w:rsid w:val="00CC7E86"/>
    <w:rsid w:val="00CF6D79"/>
    <w:rsid w:val="00D020F5"/>
    <w:rsid w:val="00D03887"/>
    <w:rsid w:val="00D103F5"/>
    <w:rsid w:val="00D33F24"/>
    <w:rsid w:val="00D45779"/>
    <w:rsid w:val="00D62070"/>
    <w:rsid w:val="00D7023F"/>
    <w:rsid w:val="00D93515"/>
    <w:rsid w:val="00DB14C8"/>
    <w:rsid w:val="00DB4C94"/>
    <w:rsid w:val="00DB6A26"/>
    <w:rsid w:val="00DE0C07"/>
    <w:rsid w:val="00DE1197"/>
    <w:rsid w:val="00DE58D0"/>
    <w:rsid w:val="00DF236A"/>
    <w:rsid w:val="00DF44AA"/>
    <w:rsid w:val="00E022CF"/>
    <w:rsid w:val="00E07636"/>
    <w:rsid w:val="00E148FB"/>
    <w:rsid w:val="00E25BB3"/>
    <w:rsid w:val="00E311F6"/>
    <w:rsid w:val="00E46BB6"/>
    <w:rsid w:val="00E474C4"/>
    <w:rsid w:val="00E72CBC"/>
    <w:rsid w:val="00E82948"/>
    <w:rsid w:val="00E859A0"/>
    <w:rsid w:val="00E85E93"/>
    <w:rsid w:val="00E92EC4"/>
    <w:rsid w:val="00EA5D29"/>
    <w:rsid w:val="00F01CA6"/>
    <w:rsid w:val="00F355BB"/>
    <w:rsid w:val="00F57F97"/>
    <w:rsid w:val="00F7544E"/>
    <w:rsid w:val="00F9445D"/>
    <w:rsid w:val="00FB0450"/>
    <w:rsid w:val="00FB4F57"/>
    <w:rsid w:val="00FB60D1"/>
    <w:rsid w:val="00FC569B"/>
    <w:rsid w:val="00FC56E6"/>
    <w:rsid w:val="00FD3BCA"/>
    <w:rsid w:val="00FD5269"/>
    <w:rsid w:val="00FE676B"/>
    <w:rsid w:val="00FF2610"/>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012F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FollowedHyperlink">
    <w:name w:val="FollowedHyperlink"/>
    <w:basedOn w:val="DefaultParagraphFont"/>
    <w:uiPriority w:val="99"/>
    <w:semiHidden/>
    <w:unhideWhenUsed/>
    <w:rsid w:val="00DF236A"/>
    <w:rPr>
      <w:color w:val="800080" w:themeColor="followedHyperlink"/>
      <w:u w:val="single"/>
    </w:rPr>
  </w:style>
  <w:style w:type="character" w:customStyle="1" w:styleId="UnresolvedMention1">
    <w:name w:val="Unresolved Mention1"/>
    <w:basedOn w:val="DefaultParagraphFont"/>
    <w:uiPriority w:val="99"/>
    <w:semiHidden/>
    <w:unhideWhenUsed/>
    <w:rsid w:val="002D6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tlef.ubc.ca/application-proc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lef.ubc.ca/undergraduate-program-evaluation-and-renewa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5166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8</cp:revision>
  <cp:lastPrinted>2015-06-16T19:53:00Z</cp:lastPrinted>
  <dcterms:created xsi:type="dcterms:W3CDTF">2018-08-22T18:17:00Z</dcterms:created>
  <dcterms:modified xsi:type="dcterms:W3CDTF">2018-08-24T20:51:00Z</dcterms:modified>
  <cp:category/>
</cp:coreProperties>
</file>